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5049" w14:textId="77777777" w:rsidR="001520A7" w:rsidRDefault="001520A7" w:rsidP="001520A7">
      <w:pPr>
        <w:jc w:val="center"/>
        <w:rPr>
          <w:rFonts w:ascii="Arial" w:hAnsi="Arial" w:cs="Arial"/>
          <w:i/>
          <w:color w:val="595959" w:themeColor="text1" w:themeTint="A6"/>
          <w:sz w:val="22"/>
          <w:szCs w:val="22"/>
        </w:rPr>
      </w:pPr>
    </w:p>
    <w:p w14:paraId="21EBB48F" w14:textId="71A6D52C" w:rsidR="00A70951" w:rsidRPr="0019207A" w:rsidRDefault="001520A7" w:rsidP="001520A7">
      <w:pPr>
        <w:jc w:val="cente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[Text in grey italics is provided as a guide and should be deleted prior to submitting for review.]</w:t>
      </w:r>
    </w:p>
    <w:p w14:paraId="6A7A9A7A" w14:textId="20296C26" w:rsidR="00A70951" w:rsidRPr="00574F82" w:rsidRDefault="00A70951" w:rsidP="00EE0174">
      <w:pPr>
        <w:rPr>
          <w:rFonts w:ascii="Arial" w:hAnsi="Arial" w:cs="Arial"/>
          <w:sz w:val="22"/>
          <w:szCs w:val="22"/>
        </w:rPr>
      </w:pPr>
    </w:p>
    <w:p w14:paraId="7026BA4E" w14:textId="600ED8E1" w:rsidR="0019207A" w:rsidRPr="0019207A" w:rsidRDefault="0019207A" w:rsidP="00EE0174">
      <w:pPr>
        <w:rPr>
          <w:rFonts w:ascii="Arial" w:hAnsi="Arial" w:cs="Arial"/>
          <w:sz w:val="22"/>
          <w:szCs w:val="22"/>
        </w:rPr>
      </w:pPr>
    </w:p>
    <w:p w14:paraId="34A31617" w14:textId="7C6DD6F4" w:rsidR="0019207A" w:rsidRPr="0019207A" w:rsidRDefault="0019207A" w:rsidP="00BD611D">
      <w:pPr>
        <w:jc w:val="center"/>
        <w:rPr>
          <w:rFonts w:ascii="Arial" w:hAnsi="Arial" w:cs="Arial"/>
          <w:sz w:val="22"/>
          <w:szCs w:val="22"/>
        </w:rPr>
      </w:pPr>
      <w:r w:rsidRPr="0019207A">
        <w:rPr>
          <w:rFonts w:ascii="Arial" w:hAnsi="Arial" w:cs="Arial"/>
          <w:noProof/>
          <w:sz w:val="22"/>
          <w:szCs w:val="22"/>
        </w:rPr>
        <w:drawing>
          <wp:inline distT="0" distB="0" distL="0" distR="0" wp14:anchorId="0C93283A" wp14:editId="047AF83D">
            <wp:extent cx="3152851" cy="8094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rotWithShape="1">
                    <a:blip r:embed="rId12" cstate="print">
                      <a:alphaModFix amt="50000"/>
                      <a:extLst>
                        <a:ext uri="{28A0092B-C50C-407E-A947-70E740481C1C}">
                          <a14:useLocalDpi xmlns:a14="http://schemas.microsoft.com/office/drawing/2010/main" val="0"/>
                        </a:ext>
                      </a:extLst>
                    </a:blip>
                    <a:srcRect l="7201" t="18400" r="7063" b="15570"/>
                    <a:stretch/>
                  </pic:blipFill>
                  <pic:spPr bwMode="auto">
                    <a:xfrm>
                      <a:off x="0" y="0"/>
                      <a:ext cx="3187704" cy="818348"/>
                    </a:xfrm>
                    <a:prstGeom prst="rect">
                      <a:avLst/>
                    </a:prstGeom>
                    <a:ln>
                      <a:noFill/>
                    </a:ln>
                    <a:extLst>
                      <a:ext uri="{53640926-AAD7-44D8-BBD7-CCE9431645EC}">
                        <a14:shadowObscured xmlns:a14="http://schemas.microsoft.com/office/drawing/2010/main"/>
                      </a:ext>
                    </a:extLst>
                  </pic:spPr>
                </pic:pic>
              </a:graphicData>
            </a:graphic>
          </wp:inline>
        </w:drawing>
      </w:r>
    </w:p>
    <w:p w14:paraId="1CDC4E8C" w14:textId="46D057C6" w:rsidR="0019207A" w:rsidRPr="0019207A" w:rsidRDefault="0019207A" w:rsidP="00EE0174">
      <w:pPr>
        <w:rPr>
          <w:rFonts w:ascii="Arial" w:hAnsi="Arial" w:cs="Arial"/>
          <w:sz w:val="22"/>
          <w:szCs w:val="22"/>
        </w:rPr>
      </w:pPr>
    </w:p>
    <w:p w14:paraId="41C42843" w14:textId="77777777" w:rsidR="0019207A" w:rsidRPr="0019207A" w:rsidRDefault="0019207A" w:rsidP="00EE0174">
      <w:pPr>
        <w:rPr>
          <w:rFonts w:ascii="Arial" w:hAnsi="Arial" w:cs="Arial"/>
          <w:sz w:val="22"/>
          <w:szCs w:val="22"/>
        </w:rPr>
      </w:pPr>
    </w:p>
    <w:p w14:paraId="7C8533ED" w14:textId="1A6496FE" w:rsidR="00221989" w:rsidRPr="00BD611D" w:rsidRDefault="001F6012" w:rsidP="001F6012">
      <w:pPr>
        <w:jc w:val="center"/>
        <w:rPr>
          <w:rFonts w:ascii="Arial" w:hAnsi="Arial" w:cs="Arial"/>
          <w:b/>
          <w:color w:val="7F7F7F" w:themeColor="text1" w:themeTint="80"/>
          <w:szCs w:val="22"/>
        </w:rPr>
      </w:pPr>
      <w:r w:rsidRPr="00BD611D">
        <w:rPr>
          <w:rFonts w:ascii="Arial" w:hAnsi="Arial" w:cs="Arial"/>
          <w:b/>
          <w:color w:val="7F7F7F" w:themeColor="text1" w:themeTint="80"/>
          <w:szCs w:val="22"/>
        </w:rPr>
        <w:t>PROTOCOL TEMPLATE</w:t>
      </w:r>
    </w:p>
    <w:p w14:paraId="6FBCFF3F" w14:textId="70203384" w:rsidR="0075500F" w:rsidRPr="001F6012" w:rsidRDefault="001F6012" w:rsidP="001F6012">
      <w:pPr>
        <w:jc w:val="center"/>
        <w:rPr>
          <w:rFonts w:ascii="Arial" w:hAnsi="Arial" w:cs="Arial"/>
          <w:b/>
          <w:color w:val="7F7F7F" w:themeColor="text1" w:themeTint="80"/>
          <w:szCs w:val="22"/>
        </w:rPr>
      </w:pPr>
      <w:r w:rsidRPr="00BD611D">
        <w:rPr>
          <w:rFonts w:ascii="Arial" w:hAnsi="Arial" w:cs="Arial"/>
          <w:b/>
          <w:color w:val="7F7F7F" w:themeColor="text1" w:themeTint="80"/>
          <w:szCs w:val="22"/>
        </w:rPr>
        <w:t>Qualitative Methods Research at Horizon</w:t>
      </w:r>
    </w:p>
    <w:p w14:paraId="2C80E996" w14:textId="6F404F76" w:rsidR="001520A7" w:rsidRDefault="001520A7" w:rsidP="0075500F">
      <w:pPr>
        <w:rPr>
          <w:rFonts w:ascii="Arial" w:hAnsi="Arial" w:cs="Arial"/>
          <w:b/>
          <w:sz w:val="22"/>
          <w:szCs w:val="22"/>
        </w:rPr>
      </w:pPr>
    </w:p>
    <w:p w14:paraId="11354B12" w14:textId="77777777" w:rsidR="0019207A" w:rsidRPr="001F6012" w:rsidRDefault="0019207A" w:rsidP="0075500F">
      <w:pPr>
        <w:rPr>
          <w:rFonts w:ascii="Arial" w:hAnsi="Arial" w:cs="Arial"/>
          <w:b/>
          <w:sz w:val="22"/>
          <w:szCs w:val="22"/>
        </w:rPr>
      </w:pPr>
    </w:p>
    <w:p w14:paraId="57A842BD" w14:textId="6D2AF966" w:rsidR="00A70951" w:rsidRPr="005E48D4" w:rsidRDefault="00A70951" w:rsidP="00EE0174">
      <w:pPr>
        <w:jc w:val="center"/>
        <w:rPr>
          <w:rFonts w:ascii="Arial" w:hAnsi="Arial" w:cs="Arial"/>
          <w:b/>
          <w:sz w:val="22"/>
          <w:szCs w:val="22"/>
        </w:rPr>
      </w:pPr>
      <w:r w:rsidRPr="005E48D4">
        <w:rPr>
          <w:rFonts w:ascii="Arial" w:hAnsi="Arial" w:cs="Arial"/>
          <w:b/>
          <w:sz w:val="22"/>
          <w:szCs w:val="22"/>
        </w:rPr>
        <w:t>Title of Project</w:t>
      </w:r>
    </w:p>
    <w:p w14:paraId="63B71D07" w14:textId="29F5CEFC" w:rsidR="001D42BA" w:rsidRDefault="001D42BA" w:rsidP="00EE0174">
      <w:pPr>
        <w:jc w:val="center"/>
        <w:rPr>
          <w:rFonts w:ascii="Arial" w:hAnsi="Arial" w:cs="Arial"/>
          <w:sz w:val="22"/>
          <w:szCs w:val="22"/>
        </w:rPr>
      </w:pPr>
    </w:p>
    <w:p w14:paraId="56127003" w14:textId="77777777" w:rsidR="0019207A" w:rsidRPr="005E48D4" w:rsidRDefault="0019207A" w:rsidP="00EE0174">
      <w:pPr>
        <w:jc w:val="center"/>
        <w:rPr>
          <w:rFonts w:ascii="Arial" w:hAnsi="Arial" w:cs="Arial"/>
          <w:sz w:val="22"/>
          <w:szCs w:val="22"/>
        </w:rPr>
      </w:pPr>
    </w:p>
    <w:p w14:paraId="02E175FB" w14:textId="56FAC0F3" w:rsidR="0023673D" w:rsidRPr="001520A7" w:rsidRDefault="001520A7" w:rsidP="00EA55FD">
      <w:p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[Project t</w:t>
      </w:r>
      <w:r w:rsidR="001E66EB" w:rsidRPr="001520A7">
        <w:rPr>
          <w:rFonts w:ascii="Arial" w:hAnsi="Arial" w:cs="Arial"/>
          <w:i/>
          <w:color w:val="7F7F7F" w:themeColor="text1" w:themeTint="80"/>
          <w:sz w:val="22"/>
          <w:szCs w:val="22"/>
        </w:rPr>
        <w:t xml:space="preserve">itle </w:t>
      </w:r>
      <w:r w:rsidR="00CA1999" w:rsidRPr="001520A7">
        <w:rPr>
          <w:rFonts w:ascii="Arial" w:hAnsi="Arial" w:cs="Arial"/>
          <w:i/>
          <w:color w:val="7F7F7F" w:themeColor="text1" w:themeTint="80"/>
          <w:sz w:val="22"/>
          <w:szCs w:val="22"/>
        </w:rPr>
        <w:t>should be</w:t>
      </w:r>
      <w:r w:rsidR="0023673D" w:rsidRPr="001520A7">
        <w:rPr>
          <w:rFonts w:ascii="Arial" w:hAnsi="Arial" w:cs="Arial"/>
          <w:i/>
          <w:color w:val="7F7F7F" w:themeColor="text1" w:themeTint="80"/>
          <w:sz w:val="22"/>
          <w:szCs w:val="22"/>
        </w:rPr>
        <w:t>/have:</w:t>
      </w:r>
    </w:p>
    <w:p w14:paraId="1E77C8E5" w14:textId="77777777" w:rsidR="0023673D" w:rsidRPr="001520A7" w:rsidRDefault="0023673D"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C</w:t>
      </w:r>
      <w:r w:rsidR="00EA457C" w:rsidRPr="001520A7">
        <w:rPr>
          <w:rFonts w:ascii="Arial" w:hAnsi="Arial" w:cs="Arial"/>
          <w:i/>
          <w:color w:val="7F7F7F" w:themeColor="text1" w:themeTint="80"/>
          <w:sz w:val="22"/>
          <w:szCs w:val="22"/>
        </w:rPr>
        <w:t>oncise, descriptive, and</w:t>
      </w:r>
      <w:r w:rsidR="00CA1999" w:rsidRPr="001520A7">
        <w:rPr>
          <w:rFonts w:ascii="Arial" w:hAnsi="Arial" w:cs="Arial"/>
          <w:i/>
          <w:color w:val="7F7F7F" w:themeColor="text1" w:themeTint="80"/>
          <w:sz w:val="22"/>
          <w:szCs w:val="22"/>
        </w:rPr>
        <w:t xml:space="preserve"> fully explanatory </w:t>
      </w:r>
    </w:p>
    <w:p w14:paraId="7462C132" w14:textId="77777777" w:rsidR="0023673D" w:rsidRPr="001520A7" w:rsidRDefault="0023673D"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A</w:t>
      </w:r>
      <w:r w:rsidR="001E66EB" w:rsidRPr="001520A7">
        <w:rPr>
          <w:rFonts w:ascii="Arial" w:hAnsi="Arial" w:cs="Arial"/>
          <w:i/>
          <w:color w:val="7F7F7F" w:themeColor="text1" w:themeTint="80"/>
          <w:sz w:val="22"/>
          <w:szCs w:val="22"/>
        </w:rPr>
        <w:t xml:space="preserve"> short statement that describes the main topic </w:t>
      </w:r>
      <w:r w:rsidRPr="001520A7">
        <w:rPr>
          <w:rFonts w:ascii="Arial" w:hAnsi="Arial" w:cs="Arial"/>
          <w:i/>
          <w:color w:val="7F7F7F" w:themeColor="text1" w:themeTint="80"/>
          <w:sz w:val="22"/>
          <w:szCs w:val="22"/>
        </w:rPr>
        <w:t>or variables under examination</w:t>
      </w:r>
    </w:p>
    <w:p w14:paraId="0B9AA15D" w14:textId="77777777" w:rsidR="0023673D" w:rsidRPr="001520A7" w:rsidRDefault="0023673D"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Worded in terms of a functional relationship that indicate independent and dependent variables.</w:t>
      </w:r>
    </w:p>
    <w:p w14:paraId="462D2C8D" w14:textId="6CC908D6" w:rsidR="0023673D" w:rsidRPr="001520A7" w:rsidRDefault="00CA1999"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Key words</w:t>
      </w:r>
      <w:r w:rsidR="0023673D" w:rsidRPr="001520A7">
        <w:rPr>
          <w:rFonts w:ascii="Arial" w:hAnsi="Arial" w:cs="Arial"/>
          <w:i/>
          <w:color w:val="7F7F7F" w:themeColor="text1" w:themeTint="80"/>
          <w:sz w:val="22"/>
          <w:szCs w:val="22"/>
        </w:rPr>
        <w:t>,</w:t>
      </w:r>
      <w:r w:rsidRPr="001520A7">
        <w:rPr>
          <w:rFonts w:ascii="Arial" w:hAnsi="Arial" w:cs="Arial"/>
          <w:i/>
          <w:color w:val="7F7F7F" w:themeColor="text1" w:themeTint="80"/>
          <w:sz w:val="22"/>
          <w:szCs w:val="22"/>
        </w:rPr>
        <w:t xml:space="preserve"> for indexing purposes</w:t>
      </w:r>
      <w:r w:rsidR="001520A7" w:rsidRPr="001520A7">
        <w:rPr>
          <w:rFonts w:ascii="Arial" w:hAnsi="Arial" w:cs="Arial"/>
          <w:i/>
          <w:color w:val="7F7F7F" w:themeColor="text1" w:themeTint="80"/>
          <w:sz w:val="22"/>
          <w:szCs w:val="22"/>
        </w:rPr>
        <w:t>]</w:t>
      </w:r>
      <w:r w:rsidR="00EA457C" w:rsidRPr="001520A7">
        <w:rPr>
          <w:rFonts w:ascii="Arial" w:hAnsi="Arial" w:cs="Arial"/>
          <w:i/>
          <w:color w:val="7F7F7F" w:themeColor="text1" w:themeTint="80"/>
          <w:sz w:val="22"/>
          <w:szCs w:val="22"/>
        </w:rPr>
        <w:t xml:space="preserve"> </w:t>
      </w:r>
    </w:p>
    <w:p w14:paraId="4E12E6CD" w14:textId="77777777" w:rsidR="0023673D" w:rsidRPr="005E48D4" w:rsidRDefault="0023673D" w:rsidP="00EA55FD">
      <w:pPr>
        <w:rPr>
          <w:rFonts w:ascii="Arial" w:hAnsi="Arial" w:cs="Arial"/>
          <w:sz w:val="22"/>
          <w:szCs w:val="22"/>
        </w:rPr>
      </w:pPr>
    </w:p>
    <w:p w14:paraId="7B23474A" w14:textId="4099106B" w:rsidR="001E66EB" w:rsidRDefault="001E66EB" w:rsidP="00EE0174">
      <w:pPr>
        <w:jc w:val="center"/>
        <w:rPr>
          <w:rFonts w:ascii="Arial" w:hAnsi="Arial" w:cs="Arial"/>
          <w:sz w:val="22"/>
          <w:szCs w:val="22"/>
        </w:rPr>
      </w:pPr>
    </w:p>
    <w:p w14:paraId="4B17AE84" w14:textId="77777777" w:rsidR="0075500F" w:rsidRPr="005E48D4" w:rsidRDefault="0075500F" w:rsidP="00EE0174">
      <w:pPr>
        <w:jc w:val="center"/>
        <w:rPr>
          <w:rFonts w:ascii="Arial" w:hAnsi="Arial" w:cs="Arial"/>
          <w:sz w:val="22"/>
          <w:szCs w:val="22"/>
        </w:rPr>
      </w:pPr>
    </w:p>
    <w:p w14:paraId="1372CD68" w14:textId="77777777" w:rsidR="001D42BA" w:rsidRPr="005E48D4" w:rsidRDefault="00E25E21" w:rsidP="00EE0174">
      <w:pPr>
        <w:jc w:val="center"/>
        <w:rPr>
          <w:rFonts w:ascii="Arial" w:hAnsi="Arial" w:cs="Arial"/>
          <w:b/>
          <w:sz w:val="22"/>
          <w:szCs w:val="22"/>
        </w:rPr>
      </w:pPr>
      <w:r w:rsidRPr="005E48D4">
        <w:rPr>
          <w:rFonts w:ascii="Arial" w:hAnsi="Arial" w:cs="Arial"/>
          <w:b/>
          <w:sz w:val="22"/>
          <w:szCs w:val="22"/>
        </w:rPr>
        <w:t>Principal Investigator:</w:t>
      </w:r>
    </w:p>
    <w:p w14:paraId="363EDB6F"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Name</w:t>
      </w:r>
    </w:p>
    <w:p w14:paraId="24750432" w14:textId="77777777" w:rsidR="00E25E21" w:rsidRPr="005E48D4" w:rsidRDefault="0060431D" w:rsidP="00EE0174">
      <w:pPr>
        <w:jc w:val="center"/>
        <w:rPr>
          <w:rFonts w:ascii="Arial" w:hAnsi="Arial" w:cs="Arial"/>
          <w:sz w:val="22"/>
          <w:szCs w:val="22"/>
        </w:rPr>
      </w:pPr>
      <w:r w:rsidRPr="005E48D4">
        <w:rPr>
          <w:rFonts w:ascii="Arial" w:hAnsi="Arial" w:cs="Arial"/>
          <w:sz w:val="22"/>
          <w:szCs w:val="22"/>
        </w:rPr>
        <w:t>Department</w:t>
      </w:r>
    </w:p>
    <w:p w14:paraId="382EC7F5" w14:textId="77777777" w:rsidR="00E25E21" w:rsidRPr="005E48D4" w:rsidRDefault="00CA1999" w:rsidP="00EE0174">
      <w:pPr>
        <w:jc w:val="center"/>
        <w:rPr>
          <w:rFonts w:ascii="Arial" w:hAnsi="Arial" w:cs="Arial"/>
          <w:sz w:val="22"/>
          <w:szCs w:val="22"/>
        </w:rPr>
      </w:pPr>
      <w:r w:rsidRPr="005E48D4">
        <w:rPr>
          <w:rFonts w:ascii="Arial" w:hAnsi="Arial" w:cs="Arial"/>
          <w:sz w:val="22"/>
          <w:szCs w:val="22"/>
        </w:rPr>
        <w:t>Institutional Affiliation</w:t>
      </w:r>
    </w:p>
    <w:p w14:paraId="75B9DB04"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Email Address</w:t>
      </w:r>
    </w:p>
    <w:p w14:paraId="7614208F" w14:textId="77777777" w:rsidR="00E25E21" w:rsidRPr="005E48D4" w:rsidRDefault="00E25E21" w:rsidP="00EE0174">
      <w:pPr>
        <w:jc w:val="center"/>
        <w:rPr>
          <w:rFonts w:ascii="Arial" w:hAnsi="Arial" w:cs="Arial"/>
          <w:sz w:val="22"/>
          <w:szCs w:val="22"/>
        </w:rPr>
      </w:pPr>
    </w:p>
    <w:p w14:paraId="7D3214BE" w14:textId="77777777" w:rsidR="00E25E21" w:rsidRPr="005E48D4" w:rsidRDefault="00E25E21" w:rsidP="00EE0174">
      <w:pPr>
        <w:jc w:val="center"/>
        <w:rPr>
          <w:rFonts w:ascii="Arial" w:hAnsi="Arial" w:cs="Arial"/>
          <w:sz w:val="22"/>
          <w:szCs w:val="22"/>
        </w:rPr>
      </w:pPr>
    </w:p>
    <w:p w14:paraId="0552B48A" w14:textId="77777777" w:rsidR="00E25E21" w:rsidRPr="005E48D4" w:rsidRDefault="00E25E21" w:rsidP="00EE0174">
      <w:pPr>
        <w:jc w:val="center"/>
        <w:rPr>
          <w:rFonts w:ascii="Arial" w:hAnsi="Arial" w:cs="Arial"/>
          <w:b/>
          <w:sz w:val="22"/>
          <w:szCs w:val="22"/>
        </w:rPr>
      </w:pPr>
      <w:r w:rsidRPr="005E48D4">
        <w:rPr>
          <w:rFonts w:ascii="Arial" w:hAnsi="Arial" w:cs="Arial"/>
          <w:b/>
          <w:sz w:val="22"/>
          <w:szCs w:val="22"/>
        </w:rPr>
        <w:t>Co-Investigator(s):</w:t>
      </w:r>
    </w:p>
    <w:p w14:paraId="50E4BAD1"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Name</w:t>
      </w:r>
    </w:p>
    <w:p w14:paraId="71DFD5F7" w14:textId="77777777" w:rsidR="00E25E21" w:rsidRPr="005E48D4" w:rsidRDefault="0060431D" w:rsidP="00EE0174">
      <w:pPr>
        <w:jc w:val="center"/>
        <w:rPr>
          <w:rFonts w:ascii="Arial" w:hAnsi="Arial" w:cs="Arial"/>
          <w:sz w:val="22"/>
          <w:szCs w:val="22"/>
        </w:rPr>
      </w:pPr>
      <w:r w:rsidRPr="005E48D4">
        <w:rPr>
          <w:rFonts w:ascii="Arial" w:hAnsi="Arial" w:cs="Arial"/>
          <w:sz w:val="22"/>
          <w:szCs w:val="22"/>
        </w:rPr>
        <w:t>Department</w:t>
      </w:r>
    </w:p>
    <w:p w14:paraId="3320501B" w14:textId="77777777" w:rsidR="00E25E21" w:rsidRPr="005E48D4" w:rsidRDefault="00CA1999" w:rsidP="00EE0174">
      <w:pPr>
        <w:jc w:val="center"/>
        <w:rPr>
          <w:rFonts w:ascii="Arial" w:hAnsi="Arial" w:cs="Arial"/>
          <w:sz w:val="22"/>
          <w:szCs w:val="22"/>
        </w:rPr>
      </w:pPr>
      <w:r w:rsidRPr="005E48D4">
        <w:rPr>
          <w:rFonts w:ascii="Arial" w:hAnsi="Arial" w:cs="Arial"/>
          <w:sz w:val="22"/>
          <w:szCs w:val="22"/>
        </w:rPr>
        <w:t>Institutional Affili</w:t>
      </w:r>
      <w:r w:rsidR="00933C3D" w:rsidRPr="005E48D4">
        <w:rPr>
          <w:rFonts w:ascii="Arial" w:hAnsi="Arial" w:cs="Arial"/>
          <w:sz w:val="22"/>
          <w:szCs w:val="22"/>
        </w:rPr>
        <w:t>ation</w:t>
      </w:r>
    </w:p>
    <w:p w14:paraId="79ADDA85"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Email Address</w:t>
      </w:r>
    </w:p>
    <w:p w14:paraId="1DA521CB" w14:textId="668EC907" w:rsidR="00E25E21" w:rsidRDefault="00E25E21" w:rsidP="00EE0174">
      <w:pPr>
        <w:rPr>
          <w:rFonts w:ascii="Arial" w:hAnsi="Arial" w:cs="Arial"/>
          <w:sz w:val="22"/>
          <w:szCs w:val="22"/>
        </w:rPr>
      </w:pPr>
    </w:p>
    <w:p w14:paraId="08EBA35E" w14:textId="77777777" w:rsidR="0075500F" w:rsidRPr="00CE493A" w:rsidRDefault="0075500F" w:rsidP="00EE0174">
      <w:pPr>
        <w:rPr>
          <w:rFonts w:ascii="Arial" w:hAnsi="Arial" w:cs="Arial"/>
          <w:sz w:val="22"/>
          <w:szCs w:val="22"/>
          <w:highlight w:val="yellow"/>
        </w:rPr>
      </w:pPr>
    </w:p>
    <w:p w14:paraId="72D62833" w14:textId="19903C8F" w:rsidR="0075500F" w:rsidRPr="00BD611D" w:rsidRDefault="0075500F" w:rsidP="00EE0174">
      <w:pPr>
        <w:rPr>
          <w:rFonts w:ascii="Arial" w:hAnsi="Arial" w:cs="Arial"/>
          <w:i/>
          <w:color w:val="7F7F7F" w:themeColor="text1" w:themeTint="80"/>
          <w:sz w:val="22"/>
          <w:szCs w:val="22"/>
        </w:rPr>
      </w:pPr>
      <w:r w:rsidRPr="00BD611D">
        <w:rPr>
          <w:rFonts w:ascii="Arial" w:hAnsi="Arial" w:cs="Arial"/>
          <w:b/>
          <w:bCs/>
          <w:sz w:val="22"/>
          <w:szCs w:val="22"/>
        </w:rPr>
        <w:t>Funding:</w:t>
      </w:r>
      <w:r w:rsidRPr="00BD611D">
        <w:rPr>
          <w:rFonts w:ascii="Arial" w:hAnsi="Arial" w:cs="Arial"/>
          <w:sz w:val="22"/>
          <w:szCs w:val="22"/>
        </w:rPr>
        <w:t xml:space="preserve"> </w:t>
      </w:r>
      <w:r w:rsidRPr="00BD611D">
        <w:rPr>
          <w:rFonts w:ascii="Arial" w:hAnsi="Arial" w:cs="Arial"/>
          <w:i/>
          <w:color w:val="7F7F7F" w:themeColor="text1" w:themeTint="80"/>
          <w:sz w:val="22"/>
          <w:szCs w:val="22"/>
        </w:rPr>
        <w:t>If applicable</w:t>
      </w:r>
      <w:r w:rsidR="00CE493A" w:rsidRPr="00BD611D">
        <w:rPr>
          <w:rFonts w:ascii="Arial" w:hAnsi="Arial" w:cs="Arial"/>
          <w:i/>
          <w:color w:val="7F7F7F" w:themeColor="text1" w:themeTint="80"/>
          <w:sz w:val="22"/>
          <w:szCs w:val="22"/>
        </w:rPr>
        <w:t>;</w:t>
      </w:r>
      <w:r w:rsidRPr="00BD611D">
        <w:rPr>
          <w:rFonts w:ascii="Arial" w:hAnsi="Arial" w:cs="Arial"/>
          <w:i/>
          <w:color w:val="7F7F7F" w:themeColor="text1" w:themeTint="80"/>
          <w:sz w:val="22"/>
          <w:szCs w:val="22"/>
        </w:rPr>
        <w:t xml:space="preserve"> insert name of funding organization (e.g., NBHRF, DMNB Summer Studentship)</w:t>
      </w:r>
    </w:p>
    <w:p w14:paraId="4625529F" w14:textId="13295BFE" w:rsidR="0075500F" w:rsidRPr="00BD611D" w:rsidRDefault="0075500F" w:rsidP="00EE0174">
      <w:pPr>
        <w:rPr>
          <w:rFonts w:ascii="Arial" w:hAnsi="Arial" w:cs="Arial"/>
          <w:sz w:val="22"/>
          <w:szCs w:val="22"/>
        </w:rPr>
      </w:pPr>
      <w:r w:rsidRPr="00BD611D">
        <w:rPr>
          <w:rFonts w:ascii="Arial" w:hAnsi="Arial" w:cs="Arial"/>
          <w:sz w:val="22"/>
          <w:szCs w:val="22"/>
        </w:rPr>
        <w:t xml:space="preserve"> </w:t>
      </w:r>
    </w:p>
    <w:p w14:paraId="34BACD81" w14:textId="331054F1" w:rsidR="0075500F" w:rsidRPr="00CE493A" w:rsidRDefault="0075500F" w:rsidP="00EE0174">
      <w:pPr>
        <w:rPr>
          <w:rFonts w:ascii="Arial" w:hAnsi="Arial" w:cs="Arial"/>
          <w:i/>
          <w:color w:val="7F7F7F" w:themeColor="text1" w:themeTint="80"/>
          <w:sz w:val="22"/>
          <w:szCs w:val="22"/>
        </w:rPr>
      </w:pPr>
      <w:r w:rsidRPr="00BD611D">
        <w:rPr>
          <w:rFonts w:ascii="Arial" w:hAnsi="Arial" w:cs="Arial"/>
          <w:b/>
          <w:bCs/>
          <w:sz w:val="22"/>
          <w:szCs w:val="22"/>
        </w:rPr>
        <w:t>Version:</w:t>
      </w:r>
      <w:r w:rsidRPr="00BD611D">
        <w:rPr>
          <w:rFonts w:ascii="Arial" w:hAnsi="Arial" w:cs="Arial"/>
          <w:sz w:val="22"/>
          <w:szCs w:val="22"/>
        </w:rPr>
        <w:t xml:space="preserve"> </w:t>
      </w:r>
      <w:r w:rsidRPr="00BD611D">
        <w:rPr>
          <w:rFonts w:ascii="Arial" w:hAnsi="Arial" w:cs="Arial"/>
          <w:i/>
          <w:color w:val="7F7F7F" w:themeColor="text1" w:themeTint="80"/>
          <w:sz w:val="22"/>
          <w:szCs w:val="22"/>
        </w:rPr>
        <w:t>Day, Month, Year</w:t>
      </w:r>
    </w:p>
    <w:p w14:paraId="1497624B" w14:textId="77777777" w:rsidR="0075500F" w:rsidRPr="005E48D4" w:rsidRDefault="0075500F" w:rsidP="00EE0174">
      <w:pPr>
        <w:rPr>
          <w:rFonts w:ascii="Arial" w:hAnsi="Arial" w:cs="Arial"/>
          <w:sz w:val="22"/>
          <w:szCs w:val="22"/>
        </w:rPr>
      </w:pPr>
    </w:p>
    <w:p w14:paraId="572D048D" w14:textId="77777777" w:rsidR="001520A7" w:rsidRPr="00A472B4" w:rsidRDefault="001520A7" w:rsidP="001520A7">
      <w:pPr>
        <w:rPr>
          <w:rFonts w:ascii="Arial" w:hAnsi="Arial" w:cs="Arial"/>
          <w:i/>
          <w:color w:val="7F7F7F" w:themeColor="text1" w:themeTint="80"/>
          <w:sz w:val="22"/>
          <w:szCs w:val="22"/>
        </w:rPr>
      </w:pPr>
      <w:r w:rsidRPr="00A472B4">
        <w:rPr>
          <w:rFonts w:ascii="Arial" w:hAnsi="Arial" w:cs="Arial"/>
          <w:i/>
          <w:color w:val="7F7F7F" w:themeColor="text1" w:themeTint="80"/>
          <w:sz w:val="22"/>
          <w:szCs w:val="22"/>
        </w:rPr>
        <w:t>[</w:t>
      </w:r>
      <w:r w:rsidRPr="00A472B4">
        <w:rPr>
          <w:rFonts w:ascii="Arial" w:hAnsi="Arial" w:cs="Arial"/>
          <w:b/>
          <w:i/>
          <w:color w:val="7F7F7F" w:themeColor="text1" w:themeTint="80"/>
          <w:sz w:val="22"/>
          <w:szCs w:val="22"/>
          <w:u w:val="single"/>
        </w:rPr>
        <w:t>Tip</w:t>
      </w:r>
      <w:r w:rsidRPr="00A472B4">
        <w:rPr>
          <w:rFonts w:ascii="Arial" w:hAnsi="Arial" w:cs="Arial"/>
          <w:i/>
          <w:color w:val="7F7F7F" w:themeColor="text1" w:themeTint="80"/>
          <w:sz w:val="22"/>
          <w:szCs w:val="22"/>
        </w:rPr>
        <w:t>: Using first name, middle initial and last name reduces chances of mistaken identity, especially for publication purposes.]</w:t>
      </w:r>
    </w:p>
    <w:p w14:paraId="630E3DCA" w14:textId="77777777" w:rsidR="0023673D" w:rsidRDefault="0023673D" w:rsidP="00EE0174">
      <w:pPr>
        <w:rPr>
          <w:rFonts w:ascii="Arial" w:hAnsi="Arial" w:cs="Arial"/>
          <w:sz w:val="22"/>
          <w:szCs w:val="22"/>
        </w:rPr>
      </w:pPr>
    </w:p>
    <w:p w14:paraId="6D02076C" w14:textId="2B8D7D5C" w:rsidR="00B63C16" w:rsidRPr="00B63C16" w:rsidRDefault="001520A7" w:rsidP="00EE0174">
      <w:pPr>
        <w:rPr>
          <w:rFonts w:ascii="Arial" w:hAnsi="Arial" w:cs="Arial"/>
          <w:i/>
          <w:color w:val="7F7F7F" w:themeColor="text1" w:themeTint="80"/>
          <w:sz w:val="22"/>
          <w:szCs w:val="22"/>
        </w:rPr>
      </w:pPr>
      <w:r>
        <w:rPr>
          <w:rFonts w:ascii="Arial" w:hAnsi="Arial" w:cs="Arial"/>
          <w:i/>
          <w:color w:val="7F7F7F" w:themeColor="text1" w:themeTint="80"/>
          <w:sz w:val="22"/>
          <w:szCs w:val="22"/>
        </w:rPr>
        <w:t>[</w:t>
      </w:r>
      <w:r w:rsidR="00B63C16" w:rsidRPr="00B63C16">
        <w:rPr>
          <w:rFonts w:ascii="Arial" w:hAnsi="Arial" w:cs="Arial"/>
          <w:i/>
          <w:color w:val="7F7F7F" w:themeColor="text1" w:themeTint="80"/>
          <w:sz w:val="22"/>
          <w:szCs w:val="22"/>
        </w:rPr>
        <w:t>For more information about authorship and how to credit contributions in research projects, please refer to our policy, HHN-RS-010 Authorship and Acknowledgement in Research.</w:t>
      </w:r>
      <w:r>
        <w:rPr>
          <w:rFonts w:ascii="Arial" w:hAnsi="Arial" w:cs="Arial"/>
          <w:i/>
          <w:color w:val="7F7F7F" w:themeColor="text1" w:themeTint="80"/>
          <w:sz w:val="22"/>
          <w:szCs w:val="22"/>
        </w:rPr>
        <w:t>]</w:t>
      </w:r>
    </w:p>
    <w:p w14:paraId="34654E71" w14:textId="77777777" w:rsidR="0023673D" w:rsidRPr="005E48D4" w:rsidRDefault="0023673D" w:rsidP="00EE0174">
      <w:pPr>
        <w:rPr>
          <w:rFonts w:ascii="Arial" w:hAnsi="Arial" w:cs="Arial"/>
          <w:sz w:val="22"/>
          <w:szCs w:val="22"/>
        </w:rPr>
      </w:pPr>
    </w:p>
    <w:p w14:paraId="2D7F19A5" w14:textId="77777777" w:rsidR="00CA1999" w:rsidRPr="005E48D4" w:rsidRDefault="00CA1999" w:rsidP="00EE0174">
      <w:pPr>
        <w:rPr>
          <w:rFonts w:ascii="Arial" w:hAnsi="Arial" w:cs="Arial"/>
          <w:sz w:val="22"/>
          <w:szCs w:val="22"/>
        </w:rPr>
      </w:pPr>
    </w:p>
    <w:p w14:paraId="414D2D8B" w14:textId="77777777" w:rsidR="000421E9" w:rsidRPr="005E48D4" w:rsidRDefault="000421E9" w:rsidP="00EE0174">
      <w:pPr>
        <w:jc w:val="center"/>
        <w:rPr>
          <w:rFonts w:ascii="Arial" w:hAnsi="Arial" w:cs="Arial"/>
          <w:sz w:val="22"/>
          <w:szCs w:val="22"/>
        </w:rPr>
      </w:pPr>
    </w:p>
    <w:p w14:paraId="10A5019C" w14:textId="77777777" w:rsidR="00B95E2F" w:rsidRDefault="00B95E2F" w:rsidP="00B95E2F">
      <w:pPr>
        <w:rPr>
          <w:rFonts w:ascii="Arial" w:hAnsi="Arial" w:cs="Arial"/>
          <w:b/>
          <w:sz w:val="22"/>
          <w:szCs w:val="22"/>
        </w:rPr>
        <w:sectPr w:rsidR="00B95E2F" w:rsidSect="00B95E2F">
          <w:headerReference w:type="default" r:id="rId13"/>
          <w:footerReference w:type="even" r:id="rId14"/>
          <w:footerReference w:type="default" r:id="rId15"/>
          <w:pgSz w:w="12240" w:h="15840"/>
          <w:pgMar w:top="1134" w:right="1134" w:bottom="1134" w:left="1134" w:header="720" w:footer="720" w:gutter="0"/>
          <w:cols w:space="720"/>
          <w:titlePg/>
          <w:docGrid w:linePitch="360"/>
        </w:sectPr>
      </w:pPr>
    </w:p>
    <w:p w14:paraId="612D09CC" w14:textId="282BE365" w:rsidR="000421E9" w:rsidRPr="005E48D4" w:rsidRDefault="00B95E2F" w:rsidP="00B95E2F">
      <w:pPr>
        <w:jc w:val="center"/>
        <w:rPr>
          <w:rFonts w:ascii="Arial" w:hAnsi="Arial" w:cs="Arial"/>
          <w:sz w:val="22"/>
          <w:szCs w:val="22"/>
        </w:rPr>
      </w:pPr>
      <w:r>
        <w:rPr>
          <w:rFonts w:ascii="Arial" w:hAnsi="Arial" w:cs="Arial"/>
          <w:b/>
          <w:sz w:val="22"/>
          <w:szCs w:val="22"/>
        </w:rPr>
        <w:lastRenderedPageBreak/>
        <w:t xml:space="preserve">PROTOCOL SUMMARY </w:t>
      </w:r>
    </w:p>
    <w:p w14:paraId="17DDCE79" w14:textId="77777777" w:rsidR="00EE0174" w:rsidRPr="005E48D4" w:rsidRDefault="00EE0174" w:rsidP="00EE0174">
      <w:pPr>
        <w:rPr>
          <w:rFonts w:ascii="Arial" w:hAnsi="Arial" w:cs="Arial"/>
          <w:sz w:val="22"/>
          <w:szCs w:val="22"/>
        </w:rPr>
      </w:pPr>
    </w:p>
    <w:p w14:paraId="5FF8C22D" w14:textId="77777777" w:rsidR="00B95E2F" w:rsidRPr="00B95E2F" w:rsidRDefault="001135AD" w:rsidP="00B95E2F">
      <w:pPr>
        <w:jc w:val="both"/>
        <w:rPr>
          <w:rFonts w:ascii="Arial" w:hAnsi="Arial" w:cs="Arial"/>
          <w:i/>
          <w:color w:val="7F7F7F" w:themeColor="text1" w:themeTint="80"/>
          <w:sz w:val="22"/>
          <w:szCs w:val="22"/>
        </w:rPr>
      </w:pPr>
      <w:r w:rsidRPr="00B95E2F">
        <w:rPr>
          <w:rFonts w:ascii="Arial" w:hAnsi="Arial" w:cs="Arial"/>
          <w:i/>
          <w:color w:val="7F7F7F" w:themeColor="text1" w:themeTint="80"/>
          <w:sz w:val="22"/>
          <w:szCs w:val="22"/>
        </w:rPr>
        <w:t xml:space="preserve">This is a brief and comprehensive summary of the </w:t>
      </w:r>
      <w:r w:rsidR="00146C64" w:rsidRPr="00B95E2F">
        <w:rPr>
          <w:rFonts w:ascii="Arial" w:hAnsi="Arial" w:cs="Arial"/>
          <w:i/>
          <w:color w:val="7F7F7F" w:themeColor="text1" w:themeTint="80"/>
          <w:sz w:val="22"/>
          <w:szCs w:val="22"/>
        </w:rPr>
        <w:t xml:space="preserve">entire </w:t>
      </w:r>
      <w:r w:rsidRPr="00B95E2F">
        <w:rPr>
          <w:rFonts w:ascii="Arial" w:hAnsi="Arial" w:cs="Arial"/>
          <w:i/>
          <w:color w:val="7F7F7F" w:themeColor="text1" w:themeTint="80"/>
          <w:sz w:val="22"/>
          <w:szCs w:val="22"/>
        </w:rPr>
        <w:t>protocol</w:t>
      </w:r>
      <w:r w:rsidR="0060431D" w:rsidRPr="00B95E2F">
        <w:rPr>
          <w:rFonts w:ascii="Arial" w:hAnsi="Arial" w:cs="Arial"/>
          <w:i/>
          <w:color w:val="7F7F7F" w:themeColor="text1" w:themeTint="80"/>
          <w:sz w:val="22"/>
          <w:szCs w:val="22"/>
        </w:rPr>
        <w:t xml:space="preserve"> (</w:t>
      </w:r>
      <w:r w:rsidRPr="00B95E2F">
        <w:rPr>
          <w:rFonts w:ascii="Arial" w:hAnsi="Arial" w:cs="Arial"/>
          <w:i/>
          <w:color w:val="7F7F7F" w:themeColor="text1" w:themeTint="80"/>
          <w:sz w:val="22"/>
          <w:szCs w:val="22"/>
        </w:rPr>
        <w:t xml:space="preserve">about </w:t>
      </w:r>
      <w:r w:rsidR="00A539E8" w:rsidRPr="00B95E2F">
        <w:rPr>
          <w:rFonts w:ascii="Arial" w:hAnsi="Arial" w:cs="Arial"/>
          <w:i/>
          <w:color w:val="7F7F7F" w:themeColor="text1" w:themeTint="80"/>
          <w:sz w:val="22"/>
          <w:szCs w:val="22"/>
        </w:rPr>
        <w:t>~</w:t>
      </w:r>
      <w:r w:rsidRPr="00B95E2F">
        <w:rPr>
          <w:rFonts w:ascii="Arial" w:hAnsi="Arial" w:cs="Arial"/>
          <w:i/>
          <w:color w:val="7F7F7F" w:themeColor="text1" w:themeTint="80"/>
          <w:sz w:val="22"/>
          <w:szCs w:val="22"/>
        </w:rPr>
        <w:t>200 words in length</w:t>
      </w:r>
      <w:r w:rsidR="0060431D" w:rsidRPr="00B95E2F">
        <w:rPr>
          <w:rFonts w:ascii="Arial" w:hAnsi="Arial" w:cs="Arial"/>
          <w:i/>
          <w:color w:val="7F7F7F" w:themeColor="text1" w:themeTint="80"/>
          <w:sz w:val="22"/>
          <w:szCs w:val="22"/>
        </w:rPr>
        <w:t xml:space="preserve">) </w:t>
      </w:r>
      <w:r w:rsidR="00933C3D" w:rsidRPr="00B95E2F">
        <w:rPr>
          <w:rFonts w:ascii="Arial" w:hAnsi="Arial" w:cs="Arial"/>
          <w:i/>
          <w:color w:val="7F7F7F" w:themeColor="text1" w:themeTint="80"/>
          <w:sz w:val="22"/>
          <w:szCs w:val="22"/>
        </w:rPr>
        <w:t xml:space="preserve">and is </w:t>
      </w:r>
      <w:r w:rsidRPr="00B95E2F">
        <w:rPr>
          <w:rFonts w:ascii="Arial" w:hAnsi="Arial" w:cs="Arial"/>
          <w:i/>
          <w:color w:val="7F7F7F" w:themeColor="text1" w:themeTint="80"/>
          <w:sz w:val="22"/>
          <w:szCs w:val="22"/>
        </w:rPr>
        <w:t>usually the first part of your study that people will read</w:t>
      </w:r>
      <w:r w:rsidR="00B95E2F" w:rsidRPr="00B95E2F">
        <w:rPr>
          <w:rFonts w:ascii="Arial" w:hAnsi="Arial" w:cs="Arial"/>
          <w:i/>
          <w:color w:val="7F7F7F" w:themeColor="text1" w:themeTint="80"/>
          <w:sz w:val="22"/>
          <w:szCs w:val="22"/>
        </w:rPr>
        <w:t xml:space="preserve">. Do not add information that is not discussed in the protocol. </w:t>
      </w:r>
    </w:p>
    <w:p w14:paraId="6910A1F7" w14:textId="77777777" w:rsidR="00B95E2F" w:rsidRDefault="00B95E2F" w:rsidP="00B95E2F">
      <w:pPr>
        <w:jc w:val="both"/>
        <w:rPr>
          <w:rFonts w:ascii="Arial" w:hAnsi="Arial" w:cs="Arial"/>
          <w:i/>
          <w:color w:val="7F7F7F" w:themeColor="text1" w:themeTint="80"/>
          <w:sz w:val="22"/>
          <w:szCs w:val="22"/>
        </w:rPr>
      </w:pPr>
    </w:p>
    <w:p w14:paraId="158F6B41" w14:textId="77777777" w:rsidR="00B95E2F" w:rsidRDefault="00B95E2F" w:rsidP="00B95E2F">
      <w:pPr>
        <w:jc w:val="both"/>
        <w:rPr>
          <w:rFonts w:ascii="Arial" w:hAnsi="Arial" w:cs="Arial"/>
          <w:i/>
          <w:color w:val="7F7F7F" w:themeColor="text1" w:themeTint="80"/>
          <w:sz w:val="22"/>
          <w:szCs w:val="22"/>
        </w:rPr>
      </w:pPr>
    </w:p>
    <w:p w14:paraId="3B33DB97" w14:textId="77777777" w:rsidR="00CA1999" w:rsidRPr="005E48D4" w:rsidRDefault="00CA1999" w:rsidP="00BD611D">
      <w:pPr>
        <w:rPr>
          <w:rFonts w:ascii="Arial" w:hAnsi="Arial" w:cs="Arial"/>
          <w:sz w:val="22"/>
          <w:szCs w:val="22"/>
        </w:rPr>
      </w:pPr>
    </w:p>
    <w:p w14:paraId="4F7BF83C" w14:textId="77777777" w:rsidR="00CA1999" w:rsidRPr="005E48D4" w:rsidRDefault="00CA1999" w:rsidP="00EE0174">
      <w:pPr>
        <w:jc w:val="center"/>
        <w:rPr>
          <w:rFonts w:ascii="Arial" w:hAnsi="Arial" w:cs="Arial"/>
          <w:sz w:val="22"/>
          <w:szCs w:val="22"/>
        </w:rPr>
      </w:pPr>
    </w:p>
    <w:p w14:paraId="61EF0178" w14:textId="77777777" w:rsidR="00CA1999" w:rsidRPr="005E48D4" w:rsidRDefault="00CA1999" w:rsidP="00EE0174">
      <w:pPr>
        <w:jc w:val="center"/>
        <w:rPr>
          <w:rFonts w:ascii="Arial" w:hAnsi="Arial" w:cs="Arial"/>
          <w:sz w:val="22"/>
          <w:szCs w:val="22"/>
        </w:rPr>
      </w:pPr>
    </w:p>
    <w:p w14:paraId="2918331C" w14:textId="77777777" w:rsidR="00CA1999" w:rsidRPr="005E48D4" w:rsidRDefault="00CA1999" w:rsidP="00EE0174">
      <w:pPr>
        <w:jc w:val="center"/>
        <w:rPr>
          <w:rFonts w:ascii="Arial" w:hAnsi="Arial" w:cs="Arial"/>
          <w:sz w:val="22"/>
          <w:szCs w:val="22"/>
        </w:rPr>
      </w:pPr>
    </w:p>
    <w:p w14:paraId="206D7CD6" w14:textId="77777777" w:rsidR="00CA1999" w:rsidRPr="005E48D4" w:rsidRDefault="00CA1999" w:rsidP="00EE0174">
      <w:pPr>
        <w:jc w:val="center"/>
        <w:rPr>
          <w:rFonts w:ascii="Arial" w:hAnsi="Arial" w:cs="Arial"/>
          <w:sz w:val="22"/>
          <w:szCs w:val="22"/>
        </w:rPr>
      </w:pPr>
    </w:p>
    <w:p w14:paraId="235AD20B" w14:textId="77777777" w:rsidR="00CA1999" w:rsidRPr="005E48D4" w:rsidRDefault="00CA1999" w:rsidP="00EE0174">
      <w:pPr>
        <w:jc w:val="center"/>
        <w:rPr>
          <w:rFonts w:ascii="Arial" w:hAnsi="Arial" w:cs="Arial"/>
          <w:sz w:val="22"/>
          <w:szCs w:val="22"/>
        </w:rPr>
      </w:pPr>
    </w:p>
    <w:p w14:paraId="6E38C197" w14:textId="77777777" w:rsidR="00CA1999" w:rsidRPr="005E48D4" w:rsidRDefault="00CA1999" w:rsidP="00EE0174">
      <w:pPr>
        <w:jc w:val="center"/>
        <w:rPr>
          <w:rFonts w:ascii="Arial" w:hAnsi="Arial" w:cs="Arial"/>
          <w:sz w:val="22"/>
          <w:szCs w:val="22"/>
        </w:rPr>
      </w:pPr>
    </w:p>
    <w:p w14:paraId="1267B6A5" w14:textId="77777777" w:rsidR="00CA1999" w:rsidRPr="005E48D4" w:rsidRDefault="00CA1999" w:rsidP="00EE0174">
      <w:pPr>
        <w:jc w:val="center"/>
        <w:rPr>
          <w:rFonts w:ascii="Arial" w:hAnsi="Arial" w:cs="Arial"/>
          <w:sz w:val="22"/>
          <w:szCs w:val="22"/>
        </w:rPr>
      </w:pPr>
    </w:p>
    <w:p w14:paraId="2FD683ED" w14:textId="77777777" w:rsidR="00CA1999" w:rsidRPr="005E48D4" w:rsidRDefault="00CA1999" w:rsidP="00EE0174">
      <w:pPr>
        <w:jc w:val="center"/>
        <w:rPr>
          <w:rFonts w:ascii="Arial" w:hAnsi="Arial" w:cs="Arial"/>
          <w:sz w:val="22"/>
          <w:szCs w:val="22"/>
        </w:rPr>
      </w:pPr>
    </w:p>
    <w:p w14:paraId="538FE67A" w14:textId="77777777" w:rsidR="00CA1999" w:rsidRPr="005E48D4" w:rsidRDefault="00CA1999" w:rsidP="00EE0174">
      <w:pPr>
        <w:jc w:val="center"/>
        <w:rPr>
          <w:rFonts w:ascii="Arial" w:hAnsi="Arial" w:cs="Arial"/>
          <w:sz w:val="22"/>
          <w:szCs w:val="22"/>
        </w:rPr>
      </w:pPr>
    </w:p>
    <w:p w14:paraId="5289A5D2" w14:textId="77777777" w:rsidR="00EE0174" w:rsidRPr="005E48D4" w:rsidRDefault="00EE0174" w:rsidP="00EE0174">
      <w:pPr>
        <w:jc w:val="center"/>
        <w:rPr>
          <w:rFonts w:ascii="Arial" w:hAnsi="Arial" w:cs="Arial"/>
          <w:sz w:val="22"/>
          <w:szCs w:val="22"/>
        </w:rPr>
      </w:pPr>
    </w:p>
    <w:p w14:paraId="05AB386B" w14:textId="77777777" w:rsidR="00EE0174" w:rsidRPr="005E48D4" w:rsidRDefault="00EE0174" w:rsidP="00EE0174">
      <w:pPr>
        <w:jc w:val="center"/>
        <w:rPr>
          <w:rFonts w:ascii="Arial" w:hAnsi="Arial" w:cs="Arial"/>
          <w:sz w:val="22"/>
          <w:szCs w:val="22"/>
        </w:rPr>
      </w:pPr>
    </w:p>
    <w:p w14:paraId="14A00D28" w14:textId="77777777" w:rsidR="00EE0174" w:rsidRPr="005E48D4" w:rsidRDefault="00EE0174" w:rsidP="00EE0174">
      <w:pPr>
        <w:jc w:val="center"/>
        <w:rPr>
          <w:rFonts w:ascii="Arial" w:hAnsi="Arial" w:cs="Arial"/>
          <w:sz w:val="22"/>
          <w:szCs w:val="22"/>
        </w:rPr>
      </w:pPr>
    </w:p>
    <w:p w14:paraId="5B25786B" w14:textId="77777777" w:rsidR="00EE0174" w:rsidRPr="005E48D4" w:rsidRDefault="00EE0174" w:rsidP="00EE0174">
      <w:pPr>
        <w:jc w:val="center"/>
        <w:rPr>
          <w:rFonts w:ascii="Arial" w:hAnsi="Arial" w:cs="Arial"/>
          <w:sz w:val="22"/>
          <w:szCs w:val="22"/>
        </w:rPr>
      </w:pPr>
    </w:p>
    <w:p w14:paraId="47898640" w14:textId="77777777" w:rsidR="00EE0174" w:rsidRPr="005E48D4" w:rsidRDefault="00EE0174" w:rsidP="00EE0174">
      <w:pPr>
        <w:jc w:val="center"/>
        <w:rPr>
          <w:rFonts w:ascii="Arial" w:hAnsi="Arial" w:cs="Arial"/>
          <w:sz w:val="22"/>
          <w:szCs w:val="22"/>
        </w:rPr>
      </w:pPr>
    </w:p>
    <w:p w14:paraId="01F015E1" w14:textId="77777777" w:rsidR="00EE0174" w:rsidRPr="005E48D4" w:rsidRDefault="00EE0174" w:rsidP="00EE0174">
      <w:pPr>
        <w:jc w:val="center"/>
        <w:rPr>
          <w:rFonts w:ascii="Arial" w:hAnsi="Arial" w:cs="Arial"/>
          <w:sz w:val="22"/>
          <w:szCs w:val="22"/>
        </w:rPr>
      </w:pPr>
    </w:p>
    <w:p w14:paraId="7283F6EE" w14:textId="77777777" w:rsidR="00EE0174" w:rsidRPr="005E48D4" w:rsidRDefault="00EE0174" w:rsidP="00EE0174">
      <w:pPr>
        <w:jc w:val="center"/>
        <w:rPr>
          <w:rFonts w:ascii="Arial" w:hAnsi="Arial" w:cs="Arial"/>
          <w:sz w:val="22"/>
          <w:szCs w:val="22"/>
        </w:rPr>
      </w:pPr>
    </w:p>
    <w:p w14:paraId="4BA51062" w14:textId="77777777" w:rsidR="00EE0174" w:rsidRPr="005E48D4" w:rsidRDefault="00EE0174" w:rsidP="00EE0174">
      <w:pPr>
        <w:jc w:val="center"/>
        <w:rPr>
          <w:rFonts w:ascii="Arial" w:hAnsi="Arial" w:cs="Arial"/>
          <w:sz w:val="22"/>
          <w:szCs w:val="22"/>
        </w:rPr>
      </w:pPr>
    </w:p>
    <w:p w14:paraId="16725D31" w14:textId="77777777" w:rsidR="00EE0174" w:rsidRPr="005E48D4" w:rsidRDefault="00EE0174" w:rsidP="00EE0174">
      <w:pPr>
        <w:jc w:val="center"/>
        <w:rPr>
          <w:rFonts w:ascii="Arial" w:hAnsi="Arial" w:cs="Arial"/>
          <w:sz w:val="22"/>
          <w:szCs w:val="22"/>
        </w:rPr>
      </w:pPr>
    </w:p>
    <w:p w14:paraId="3C6DCF42" w14:textId="77777777" w:rsidR="00EE0174" w:rsidRPr="005E48D4" w:rsidRDefault="00EE0174" w:rsidP="00EE0174">
      <w:pPr>
        <w:jc w:val="center"/>
        <w:rPr>
          <w:rFonts w:ascii="Arial" w:hAnsi="Arial" w:cs="Arial"/>
          <w:sz w:val="22"/>
          <w:szCs w:val="22"/>
        </w:rPr>
      </w:pPr>
    </w:p>
    <w:p w14:paraId="5BB4E221" w14:textId="77777777" w:rsidR="00EE0174" w:rsidRPr="005E48D4" w:rsidRDefault="00EE0174" w:rsidP="00EE0174">
      <w:pPr>
        <w:jc w:val="center"/>
        <w:rPr>
          <w:rFonts w:ascii="Arial" w:hAnsi="Arial" w:cs="Arial"/>
          <w:sz w:val="22"/>
          <w:szCs w:val="22"/>
        </w:rPr>
      </w:pPr>
    </w:p>
    <w:p w14:paraId="4553ECF2" w14:textId="77777777" w:rsidR="00EE0174" w:rsidRPr="005E48D4" w:rsidRDefault="00EE0174" w:rsidP="00EE0174">
      <w:pPr>
        <w:jc w:val="center"/>
        <w:rPr>
          <w:rFonts w:ascii="Arial" w:hAnsi="Arial" w:cs="Arial"/>
          <w:sz w:val="22"/>
          <w:szCs w:val="22"/>
        </w:rPr>
      </w:pPr>
    </w:p>
    <w:p w14:paraId="3FB5DB67" w14:textId="77777777" w:rsidR="00EE0174" w:rsidRPr="005E48D4" w:rsidRDefault="00EE0174" w:rsidP="00EE0174">
      <w:pPr>
        <w:jc w:val="center"/>
        <w:rPr>
          <w:rFonts w:ascii="Arial" w:hAnsi="Arial" w:cs="Arial"/>
          <w:sz w:val="22"/>
          <w:szCs w:val="22"/>
        </w:rPr>
      </w:pPr>
    </w:p>
    <w:p w14:paraId="3EAECFF1" w14:textId="77777777" w:rsidR="00EE0174" w:rsidRPr="005E48D4" w:rsidRDefault="00EE0174" w:rsidP="00EE0174">
      <w:pPr>
        <w:jc w:val="center"/>
        <w:rPr>
          <w:rFonts w:ascii="Arial" w:hAnsi="Arial" w:cs="Arial"/>
          <w:sz w:val="22"/>
          <w:szCs w:val="22"/>
        </w:rPr>
      </w:pPr>
    </w:p>
    <w:p w14:paraId="536C1C01" w14:textId="77777777" w:rsidR="00EE0174" w:rsidRPr="005E48D4" w:rsidRDefault="00EE0174" w:rsidP="00EE0174">
      <w:pPr>
        <w:jc w:val="center"/>
        <w:rPr>
          <w:rFonts w:ascii="Arial" w:hAnsi="Arial" w:cs="Arial"/>
          <w:sz w:val="22"/>
          <w:szCs w:val="22"/>
        </w:rPr>
      </w:pPr>
    </w:p>
    <w:p w14:paraId="757B28D4" w14:textId="77777777" w:rsidR="00EE0174" w:rsidRPr="005E48D4" w:rsidRDefault="00EE0174" w:rsidP="00EE0174">
      <w:pPr>
        <w:jc w:val="center"/>
        <w:rPr>
          <w:rFonts w:ascii="Arial" w:hAnsi="Arial" w:cs="Arial"/>
          <w:sz w:val="22"/>
          <w:szCs w:val="22"/>
        </w:rPr>
      </w:pPr>
    </w:p>
    <w:p w14:paraId="10DA3E63" w14:textId="77777777" w:rsidR="00EE0174" w:rsidRPr="005E48D4" w:rsidRDefault="00EE0174" w:rsidP="00EE0174">
      <w:pPr>
        <w:jc w:val="center"/>
        <w:rPr>
          <w:rFonts w:ascii="Arial" w:hAnsi="Arial" w:cs="Arial"/>
          <w:sz w:val="22"/>
          <w:szCs w:val="22"/>
        </w:rPr>
      </w:pPr>
    </w:p>
    <w:p w14:paraId="1F9808B3" w14:textId="77777777" w:rsidR="00EE0174" w:rsidRPr="005E48D4" w:rsidRDefault="00EE0174" w:rsidP="00EE0174">
      <w:pPr>
        <w:jc w:val="center"/>
        <w:rPr>
          <w:rFonts w:ascii="Arial" w:hAnsi="Arial" w:cs="Arial"/>
          <w:sz w:val="22"/>
          <w:szCs w:val="22"/>
        </w:rPr>
      </w:pPr>
    </w:p>
    <w:p w14:paraId="26927F5D" w14:textId="77777777" w:rsidR="00EE0174" w:rsidRPr="005E48D4" w:rsidRDefault="00EE0174" w:rsidP="00EE0174">
      <w:pPr>
        <w:jc w:val="center"/>
        <w:rPr>
          <w:rFonts w:ascii="Arial" w:hAnsi="Arial" w:cs="Arial"/>
          <w:sz w:val="22"/>
          <w:szCs w:val="22"/>
        </w:rPr>
      </w:pPr>
    </w:p>
    <w:p w14:paraId="5D2CDF6F" w14:textId="77777777" w:rsidR="00EE0174" w:rsidRPr="005E48D4" w:rsidRDefault="00EE0174" w:rsidP="00EE0174">
      <w:pPr>
        <w:jc w:val="center"/>
        <w:rPr>
          <w:rFonts w:ascii="Arial" w:hAnsi="Arial" w:cs="Arial"/>
          <w:sz w:val="22"/>
          <w:szCs w:val="22"/>
        </w:rPr>
      </w:pPr>
    </w:p>
    <w:p w14:paraId="1D849E90" w14:textId="77777777" w:rsidR="00EE0174" w:rsidRPr="005E48D4" w:rsidRDefault="00EE0174" w:rsidP="00EE0174">
      <w:pPr>
        <w:jc w:val="center"/>
        <w:rPr>
          <w:rFonts w:ascii="Arial" w:hAnsi="Arial" w:cs="Arial"/>
          <w:sz w:val="22"/>
          <w:szCs w:val="22"/>
        </w:rPr>
      </w:pPr>
    </w:p>
    <w:p w14:paraId="03C3A9BF" w14:textId="77777777" w:rsidR="00EE0174" w:rsidRPr="005E48D4" w:rsidRDefault="00EE0174" w:rsidP="00EE0174">
      <w:pPr>
        <w:jc w:val="center"/>
        <w:rPr>
          <w:rFonts w:ascii="Arial" w:hAnsi="Arial" w:cs="Arial"/>
          <w:sz w:val="22"/>
          <w:szCs w:val="22"/>
        </w:rPr>
      </w:pPr>
    </w:p>
    <w:p w14:paraId="139945F5" w14:textId="77777777" w:rsidR="00CE493A" w:rsidRDefault="00CE493A" w:rsidP="00A62B90">
      <w:pPr>
        <w:jc w:val="center"/>
        <w:rPr>
          <w:rFonts w:ascii="Arial" w:hAnsi="Arial" w:cs="Arial"/>
          <w:b/>
          <w:sz w:val="22"/>
          <w:szCs w:val="22"/>
          <w:highlight w:val="lightGray"/>
        </w:rPr>
        <w:sectPr w:rsidR="00CE493A" w:rsidSect="004C3955">
          <w:pgSz w:w="12240" w:h="15840"/>
          <w:pgMar w:top="1134" w:right="1134" w:bottom="1134" w:left="1134" w:header="720" w:footer="720" w:gutter="0"/>
          <w:cols w:space="720"/>
          <w:docGrid w:linePitch="360"/>
        </w:sectPr>
      </w:pPr>
    </w:p>
    <w:p w14:paraId="1B005C84" w14:textId="60AE239E" w:rsidR="000421E9" w:rsidRPr="005E48D4" w:rsidRDefault="006C52E1" w:rsidP="00A62B90">
      <w:pPr>
        <w:jc w:val="center"/>
        <w:rPr>
          <w:rFonts w:ascii="Arial" w:hAnsi="Arial" w:cs="Arial"/>
          <w:b/>
          <w:sz w:val="22"/>
          <w:szCs w:val="22"/>
        </w:rPr>
      </w:pPr>
      <w:r w:rsidRPr="00BD611D">
        <w:rPr>
          <w:rFonts w:ascii="Arial" w:hAnsi="Arial" w:cs="Arial"/>
          <w:b/>
          <w:sz w:val="22"/>
          <w:szCs w:val="22"/>
        </w:rPr>
        <w:lastRenderedPageBreak/>
        <w:t xml:space="preserve">Title of </w:t>
      </w:r>
      <w:r w:rsidR="00E25E21" w:rsidRPr="00BD611D">
        <w:rPr>
          <w:rFonts w:ascii="Arial" w:hAnsi="Arial" w:cs="Arial"/>
          <w:b/>
          <w:sz w:val="22"/>
          <w:szCs w:val="22"/>
        </w:rPr>
        <w:t>Protocol</w:t>
      </w:r>
      <w:r w:rsidRPr="005E48D4">
        <w:rPr>
          <w:rFonts w:ascii="Arial" w:hAnsi="Arial" w:cs="Arial"/>
          <w:b/>
          <w:sz w:val="22"/>
          <w:szCs w:val="22"/>
        </w:rPr>
        <w:t xml:space="preserve"> </w:t>
      </w:r>
    </w:p>
    <w:p w14:paraId="77E9E494" w14:textId="77777777" w:rsidR="00EE0174" w:rsidRPr="005E48D4" w:rsidRDefault="00EE0174" w:rsidP="00A62B90">
      <w:pPr>
        <w:rPr>
          <w:rFonts w:ascii="Arial" w:hAnsi="Arial" w:cs="Arial"/>
          <w:b/>
          <w:sz w:val="22"/>
          <w:szCs w:val="22"/>
        </w:rPr>
      </w:pPr>
    </w:p>
    <w:p w14:paraId="1D1F1E02" w14:textId="77777777" w:rsidR="0019207A" w:rsidRPr="005D378F" w:rsidRDefault="0019207A" w:rsidP="0019207A">
      <w:pPr>
        <w:rPr>
          <w:rFonts w:ascii="Arial" w:hAnsi="Arial" w:cs="Arial"/>
          <w:i/>
          <w:color w:val="7F7F7F" w:themeColor="text1" w:themeTint="80"/>
          <w:sz w:val="22"/>
          <w:szCs w:val="22"/>
        </w:rPr>
      </w:pPr>
      <w:r w:rsidRPr="005D378F">
        <w:rPr>
          <w:rFonts w:ascii="Arial" w:hAnsi="Arial" w:cs="Arial"/>
          <w:i/>
          <w:color w:val="7F7F7F" w:themeColor="text1" w:themeTint="80"/>
          <w:sz w:val="22"/>
          <w:szCs w:val="22"/>
        </w:rPr>
        <w:t xml:space="preserve">This section provides the reader with the necessary context for your research problem. This information should proceed from general to more specific information related to your topic. The overarching goal is to provide a theoretical and empirical justification for your research project. </w:t>
      </w:r>
    </w:p>
    <w:p w14:paraId="4DCEF2F1" w14:textId="77777777" w:rsidR="0019207A" w:rsidRDefault="0019207A" w:rsidP="0019207A">
      <w:pPr>
        <w:rPr>
          <w:rFonts w:ascii="Arial" w:hAnsi="Arial" w:cs="Arial"/>
          <w:i/>
          <w:color w:val="7F7F7F" w:themeColor="text1" w:themeTint="80"/>
          <w:sz w:val="22"/>
          <w:szCs w:val="22"/>
        </w:rPr>
      </w:pPr>
    </w:p>
    <w:p w14:paraId="174AD494" w14:textId="77777777" w:rsidR="0019207A" w:rsidRDefault="0019207A" w:rsidP="0019207A">
      <w:pPr>
        <w:pStyle w:val="ListParagraph"/>
        <w:numPr>
          <w:ilvl w:val="0"/>
          <w:numId w:val="38"/>
        </w:numPr>
        <w:ind w:left="1134" w:hanging="567"/>
        <w:rPr>
          <w:rFonts w:ascii="Arial" w:hAnsi="Arial" w:cs="Arial"/>
          <w:i/>
          <w:color w:val="7F7F7F" w:themeColor="text1" w:themeTint="80"/>
          <w:sz w:val="22"/>
          <w:szCs w:val="22"/>
        </w:rPr>
      </w:pPr>
      <w:r w:rsidRPr="005D378F">
        <w:rPr>
          <w:rFonts w:ascii="Arial" w:hAnsi="Arial" w:cs="Arial"/>
          <w:b/>
          <w:bCs/>
          <w:i/>
          <w:color w:val="7F7F7F" w:themeColor="text1" w:themeTint="80"/>
          <w:sz w:val="22"/>
          <w:szCs w:val="22"/>
        </w:rPr>
        <w:t>Writing Style:</w:t>
      </w:r>
      <w:r>
        <w:rPr>
          <w:rFonts w:ascii="Arial" w:hAnsi="Arial" w:cs="Arial"/>
          <w:i/>
          <w:color w:val="7F7F7F" w:themeColor="text1" w:themeTint="80"/>
          <w:sz w:val="22"/>
          <w:szCs w:val="22"/>
        </w:rPr>
        <w:t xml:space="preserve"> </w:t>
      </w:r>
      <w:r w:rsidRPr="005D378F">
        <w:rPr>
          <w:rFonts w:ascii="Arial" w:hAnsi="Arial" w:cs="Arial"/>
          <w:i/>
          <w:color w:val="7F7F7F" w:themeColor="text1" w:themeTint="80"/>
          <w:sz w:val="22"/>
          <w:szCs w:val="22"/>
        </w:rPr>
        <w:t xml:space="preserve">Present the information in a balanced, dispassionate, and objective manner. </w:t>
      </w:r>
    </w:p>
    <w:p w14:paraId="2CCA011E" w14:textId="77777777" w:rsidR="0019207A" w:rsidRPr="005D378F" w:rsidRDefault="0019207A" w:rsidP="0019207A">
      <w:pPr>
        <w:pStyle w:val="ListParagraph"/>
        <w:ind w:left="1134" w:hanging="567"/>
        <w:rPr>
          <w:rFonts w:ascii="Arial" w:hAnsi="Arial" w:cs="Arial"/>
          <w:i/>
          <w:color w:val="7F7F7F" w:themeColor="text1" w:themeTint="80"/>
          <w:sz w:val="22"/>
          <w:szCs w:val="22"/>
          <w:u w:val="single"/>
        </w:rPr>
      </w:pPr>
    </w:p>
    <w:p w14:paraId="5C999D16" w14:textId="77777777" w:rsidR="0019207A" w:rsidRDefault="0019207A" w:rsidP="0019207A">
      <w:pPr>
        <w:pStyle w:val="ListParagraph"/>
        <w:numPr>
          <w:ilvl w:val="0"/>
          <w:numId w:val="38"/>
        </w:numPr>
        <w:ind w:left="1134" w:hanging="567"/>
        <w:rPr>
          <w:rFonts w:ascii="Arial" w:hAnsi="Arial" w:cs="Arial"/>
          <w:i/>
          <w:color w:val="7F7F7F" w:themeColor="text1" w:themeTint="80"/>
          <w:sz w:val="22"/>
          <w:szCs w:val="22"/>
        </w:rPr>
      </w:pPr>
      <w:r w:rsidRPr="005D378F">
        <w:rPr>
          <w:rFonts w:ascii="Arial" w:hAnsi="Arial" w:cs="Arial"/>
          <w:b/>
          <w:bCs/>
          <w:i/>
          <w:color w:val="7F7F7F" w:themeColor="text1" w:themeTint="80"/>
          <w:sz w:val="22"/>
          <w:szCs w:val="22"/>
          <w:u w:val="single"/>
        </w:rPr>
        <w:t>Support Your Statements with Citations</w:t>
      </w:r>
      <w:r w:rsidRPr="005D378F">
        <w:rPr>
          <w:rFonts w:ascii="Arial" w:hAnsi="Arial" w:cs="Arial"/>
          <w:i/>
          <w:color w:val="7F7F7F" w:themeColor="text1" w:themeTint="80"/>
          <w:sz w:val="22"/>
          <w:szCs w:val="22"/>
        </w:rPr>
        <w:t xml:space="preserve">. Draw from the peer-reviewed literature as much as possible. </w:t>
      </w:r>
      <w:hyperlink r:id="rId16" w:history="1">
        <w:r w:rsidRPr="005D378F">
          <w:rPr>
            <w:rStyle w:val="Hyperlink"/>
            <w:rFonts w:ascii="Arial" w:hAnsi="Arial" w:cs="Arial"/>
            <w:i/>
            <w:sz w:val="22"/>
            <w:szCs w:val="22"/>
          </w:rPr>
          <w:t>Library Services at Horizon</w:t>
        </w:r>
      </w:hyperlink>
      <w:r w:rsidRPr="005D378F">
        <w:rPr>
          <w:rFonts w:ascii="Arial" w:hAnsi="Arial" w:cs="Arial"/>
          <w:i/>
          <w:color w:val="7F7F7F" w:themeColor="text1" w:themeTint="80"/>
          <w:sz w:val="22"/>
          <w:szCs w:val="22"/>
        </w:rPr>
        <w:t>, or at your own institution, are great resources in identifying good articles for your review.</w:t>
      </w:r>
    </w:p>
    <w:p w14:paraId="0C2C2FE2" w14:textId="77777777" w:rsidR="0019207A" w:rsidRPr="005D378F" w:rsidRDefault="0019207A" w:rsidP="0019207A">
      <w:pPr>
        <w:ind w:left="1134" w:hanging="567"/>
        <w:rPr>
          <w:rFonts w:ascii="Arial" w:hAnsi="Arial" w:cs="Arial"/>
          <w:i/>
          <w:color w:val="7F7F7F" w:themeColor="text1" w:themeTint="80"/>
          <w:sz w:val="22"/>
          <w:szCs w:val="22"/>
        </w:rPr>
      </w:pPr>
    </w:p>
    <w:p w14:paraId="1635B13E" w14:textId="77777777" w:rsidR="0019207A" w:rsidRPr="00C05B32" w:rsidRDefault="0019207A" w:rsidP="0019207A">
      <w:pPr>
        <w:pStyle w:val="ListParagraph"/>
        <w:numPr>
          <w:ilvl w:val="1"/>
          <w:numId w:val="38"/>
        </w:numPr>
        <w:ind w:left="1701" w:hanging="567"/>
        <w:rPr>
          <w:rFonts w:ascii="Arial" w:hAnsi="Arial" w:cs="Arial"/>
          <w:i/>
          <w:color w:val="7F7F7F" w:themeColor="text1" w:themeTint="80"/>
          <w:sz w:val="22"/>
          <w:szCs w:val="22"/>
        </w:rPr>
      </w:pPr>
      <w:r w:rsidRPr="005D378F">
        <w:rPr>
          <w:rFonts w:ascii="Arial" w:hAnsi="Arial" w:cs="Arial"/>
          <w:i/>
          <w:color w:val="7F7F7F" w:themeColor="text1" w:themeTint="80"/>
          <w:sz w:val="22"/>
          <w:szCs w:val="22"/>
        </w:rPr>
        <w:t xml:space="preserve">Try to have a very focused review that draws from the most relevant and current research (e.g., past 10 years, with emphasis on past 5 years). </w:t>
      </w:r>
    </w:p>
    <w:p w14:paraId="24DD5D95" w14:textId="77777777" w:rsidR="0019207A" w:rsidRDefault="0019207A" w:rsidP="0019207A">
      <w:pPr>
        <w:pStyle w:val="ListParagraph"/>
        <w:ind w:left="1701" w:hanging="567"/>
        <w:rPr>
          <w:rFonts w:ascii="Arial" w:hAnsi="Arial" w:cs="Arial"/>
          <w:i/>
          <w:color w:val="7F7F7F" w:themeColor="text1" w:themeTint="80"/>
          <w:sz w:val="22"/>
          <w:szCs w:val="22"/>
        </w:rPr>
      </w:pPr>
    </w:p>
    <w:p w14:paraId="5B5BF099" w14:textId="77777777" w:rsidR="0019207A" w:rsidRDefault="0019207A" w:rsidP="0019207A">
      <w:pPr>
        <w:pStyle w:val="ListParagraph"/>
        <w:numPr>
          <w:ilvl w:val="1"/>
          <w:numId w:val="38"/>
        </w:numPr>
        <w:ind w:left="1701" w:hanging="567"/>
        <w:rPr>
          <w:rFonts w:ascii="Arial" w:hAnsi="Arial" w:cs="Arial"/>
          <w:i/>
          <w:color w:val="7F7F7F" w:themeColor="text1" w:themeTint="80"/>
          <w:sz w:val="22"/>
          <w:szCs w:val="22"/>
        </w:rPr>
      </w:pPr>
      <w:r w:rsidRPr="005D378F">
        <w:rPr>
          <w:rFonts w:ascii="Arial" w:hAnsi="Arial" w:cs="Arial"/>
          <w:i/>
          <w:color w:val="7F7F7F" w:themeColor="text1" w:themeTint="80"/>
          <w:sz w:val="22"/>
          <w:szCs w:val="22"/>
        </w:rPr>
        <w:t xml:space="preserve">Consider </w:t>
      </w:r>
      <w:hyperlink r:id="rId17" w:history="1">
        <w:r w:rsidRPr="00C05B32">
          <w:rPr>
            <w:rStyle w:val="Hyperlink"/>
            <w:rFonts w:ascii="Arial" w:hAnsi="Arial" w:cs="Arial"/>
            <w:i/>
            <w:sz w:val="22"/>
            <w:szCs w:val="22"/>
          </w:rPr>
          <w:t>the quality of articles</w:t>
        </w:r>
      </w:hyperlink>
      <w:r w:rsidRPr="005D378F">
        <w:rPr>
          <w:rFonts w:ascii="Arial" w:hAnsi="Arial" w:cs="Arial"/>
          <w:i/>
          <w:color w:val="7F7F7F" w:themeColor="text1" w:themeTint="80"/>
          <w:sz w:val="22"/>
          <w:szCs w:val="22"/>
        </w:rPr>
        <w:t xml:space="preserve"> that you are citing</w:t>
      </w:r>
      <w:r>
        <w:rPr>
          <w:rFonts w:ascii="Arial" w:hAnsi="Arial" w:cs="Arial"/>
          <w:i/>
          <w:color w:val="7F7F7F" w:themeColor="text1" w:themeTint="80"/>
          <w:sz w:val="22"/>
          <w:szCs w:val="22"/>
        </w:rPr>
        <w:t>.</w:t>
      </w:r>
    </w:p>
    <w:p w14:paraId="712A04C1" w14:textId="77777777" w:rsidR="0019207A" w:rsidRDefault="0019207A" w:rsidP="0019207A">
      <w:pPr>
        <w:pStyle w:val="ListParagraph"/>
        <w:ind w:left="1701" w:hanging="567"/>
        <w:rPr>
          <w:rFonts w:ascii="Arial" w:hAnsi="Arial" w:cs="Arial"/>
          <w:i/>
          <w:color w:val="7F7F7F" w:themeColor="text1" w:themeTint="80"/>
          <w:sz w:val="22"/>
          <w:szCs w:val="22"/>
        </w:rPr>
      </w:pPr>
    </w:p>
    <w:p w14:paraId="740564E2" w14:textId="77777777" w:rsidR="0019207A" w:rsidRPr="005D378F" w:rsidRDefault="0019207A" w:rsidP="0019207A">
      <w:pPr>
        <w:pStyle w:val="ListParagraph"/>
        <w:numPr>
          <w:ilvl w:val="1"/>
          <w:numId w:val="38"/>
        </w:numPr>
        <w:ind w:left="1701" w:hanging="567"/>
        <w:rPr>
          <w:rFonts w:ascii="Arial" w:hAnsi="Arial" w:cs="Arial"/>
          <w:i/>
          <w:color w:val="7F7F7F" w:themeColor="text1" w:themeTint="80"/>
          <w:sz w:val="22"/>
          <w:szCs w:val="22"/>
        </w:rPr>
      </w:pPr>
      <w:r w:rsidRPr="005D378F">
        <w:rPr>
          <w:rFonts w:ascii="Arial" w:hAnsi="Arial" w:cs="Arial"/>
          <w:i/>
          <w:color w:val="7F7F7F" w:themeColor="text1" w:themeTint="80"/>
          <w:sz w:val="22"/>
          <w:szCs w:val="22"/>
        </w:rPr>
        <w:t>If available, emphasize research syntheses, systematic reviews, or meta-analyses if available.</w:t>
      </w:r>
    </w:p>
    <w:p w14:paraId="0DFC2D36" w14:textId="77777777" w:rsidR="0019207A" w:rsidRPr="005D378F" w:rsidRDefault="0019207A" w:rsidP="0019207A">
      <w:pPr>
        <w:pStyle w:val="ListParagraph"/>
        <w:ind w:left="1701" w:hanging="567"/>
        <w:rPr>
          <w:rFonts w:ascii="Arial" w:hAnsi="Arial" w:cs="Arial"/>
          <w:i/>
          <w:color w:val="7F7F7F" w:themeColor="text1" w:themeTint="80"/>
          <w:sz w:val="22"/>
          <w:szCs w:val="22"/>
        </w:rPr>
      </w:pPr>
    </w:p>
    <w:p w14:paraId="1E5F34E1" w14:textId="77777777" w:rsidR="0019207A" w:rsidRDefault="0019207A" w:rsidP="0019207A">
      <w:pPr>
        <w:pStyle w:val="ListParagraph"/>
        <w:numPr>
          <w:ilvl w:val="1"/>
          <w:numId w:val="38"/>
        </w:numPr>
        <w:ind w:left="1701" w:hanging="567"/>
        <w:rPr>
          <w:rFonts w:ascii="Arial" w:hAnsi="Arial" w:cs="Arial"/>
          <w:i/>
          <w:color w:val="7F7F7F" w:themeColor="text1" w:themeTint="80"/>
          <w:sz w:val="22"/>
          <w:szCs w:val="22"/>
        </w:rPr>
      </w:pPr>
      <w:r w:rsidRPr="005D378F">
        <w:rPr>
          <w:rFonts w:ascii="Arial" w:hAnsi="Arial" w:cs="Arial"/>
          <w:i/>
          <w:color w:val="7F7F7F" w:themeColor="text1" w:themeTint="80"/>
          <w:sz w:val="22"/>
          <w:szCs w:val="22"/>
        </w:rPr>
        <w:t xml:space="preserve">Grey literature (e.g., government reports, internal documents) are useful sources, but are not subjected to peer-review. </w:t>
      </w:r>
      <w:r>
        <w:rPr>
          <w:rFonts w:ascii="Arial" w:hAnsi="Arial" w:cs="Arial"/>
          <w:i/>
          <w:color w:val="7F7F7F" w:themeColor="text1" w:themeTint="80"/>
          <w:sz w:val="22"/>
          <w:szCs w:val="22"/>
        </w:rPr>
        <w:t>Do not rely solely on them.</w:t>
      </w:r>
    </w:p>
    <w:p w14:paraId="457C616C" w14:textId="77777777" w:rsidR="0019207A" w:rsidRDefault="0019207A" w:rsidP="0019207A">
      <w:pPr>
        <w:pStyle w:val="ListParagraph"/>
        <w:ind w:left="1701" w:hanging="567"/>
        <w:rPr>
          <w:rFonts w:ascii="Arial" w:hAnsi="Arial" w:cs="Arial"/>
          <w:i/>
          <w:color w:val="7F7F7F" w:themeColor="text1" w:themeTint="80"/>
          <w:sz w:val="22"/>
          <w:szCs w:val="22"/>
        </w:rPr>
      </w:pPr>
    </w:p>
    <w:p w14:paraId="4FB2433A" w14:textId="77777777" w:rsidR="0019207A" w:rsidRPr="0088793D" w:rsidRDefault="0019207A" w:rsidP="0019207A">
      <w:pPr>
        <w:pStyle w:val="ListParagraph"/>
        <w:numPr>
          <w:ilvl w:val="1"/>
          <w:numId w:val="38"/>
        </w:numPr>
        <w:ind w:left="1701" w:hanging="567"/>
        <w:rPr>
          <w:rFonts w:ascii="Arial" w:hAnsi="Arial" w:cs="Arial"/>
          <w:i/>
          <w:color w:val="7F7F7F" w:themeColor="text1" w:themeTint="80"/>
          <w:sz w:val="22"/>
          <w:szCs w:val="22"/>
        </w:rPr>
      </w:pPr>
      <w:r w:rsidRPr="005D378F">
        <w:rPr>
          <w:rFonts w:ascii="Arial" w:hAnsi="Arial" w:cs="Arial"/>
          <w:i/>
          <w:color w:val="7F7F7F" w:themeColor="text1" w:themeTint="80"/>
          <w:sz w:val="22"/>
          <w:szCs w:val="22"/>
        </w:rPr>
        <w:t xml:space="preserve">Avoid websites, anecdotal reports, blogs, etc. </w:t>
      </w:r>
    </w:p>
    <w:p w14:paraId="04C9DD7E" w14:textId="77777777" w:rsidR="0019207A" w:rsidRPr="005D378F" w:rsidRDefault="0019207A" w:rsidP="0019207A">
      <w:pPr>
        <w:ind w:left="1134" w:hanging="567"/>
        <w:rPr>
          <w:rFonts w:ascii="Arial" w:hAnsi="Arial" w:cs="Arial"/>
          <w:i/>
          <w:color w:val="7F7F7F" w:themeColor="text1" w:themeTint="80"/>
          <w:sz w:val="22"/>
          <w:szCs w:val="22"/>
        </w:rPr>
      </w:pPr>
    </w:p>
    <w:p w14:paraId="4F42E0F2" w14:textId="77777777" w:rsidR="0019207A" w:rsidRPr="005D378F" w:rsidRDefault="0019207A" w:rsidP="0019207A">
      <w:pPr>
        <w:pStyle w:val="ListParagraph"/>
        <w:numPr>
          <w:ilvl w:val="0"/>
          <w:numId w:val="38"/>
        </w:numPr>
        <w:ind w:left="1134" w:hanging="567"/>
        <w:rPr>
          <w:rFonts w:ascii="Arial" w:hAnsi="Arial" w:cs="Arial"/>
          <w:i/>
          <w:color w:val="7F7F7F" w:themeColor="text1" w:themeTint="80"/>
          <w:sz w:val="22"/>
          <w:szCs w:val="22"/>
        </w:rPr>
      </w:pPr>
      <w:r w:rsidRPr="005D378F">
        <w:rPr>
          <w:rFonts w:ascii="Arial" w:hAnsi="Arial" w:cs="Arial"/>
          <w:b/>
          <w:bCs/>
          <w:i/>
          <w:color w:val="7F7F7F" w:themeColor="text1" w:themeTint="80"/>
          <w:sz w:val="22"/>
          <w:szCs w:val="22"/>
          <w:lang w:val="en-CA"/>
        </w:rPr>
        <w:t>Citation Style</w:t>
      </w:r>
      <w:r>
        <w:rPr>
          <w:rFonts w:ascii="Arial" w:hAnsi="Arial" w:cs="Arial"/>
          <w:i/>
          <w:color w:val="7F7F7F" w:themeColor="text1" w:themeTint="80"/>
          <w:sz w:val="22"/>
          <w:szCs w:val="22"/>
          <w:lang w:val="en-CA"/>
        </w:rPr>
        <w:t xml:space="preserve">: </w:t>
      </w:r>
      <w:r>
        <w:rPr>
          <w:rFonts w:ascii="Arial" w:hAnsi="Arial" w:cs="Arial"/>
          <w:i/>
          <w:color w:val="7F7F7F" w:themeColor="text1" w:themeTint="80"/>
          <w:sz w:val="22"/>
          <w:szCs w:val="22"/>
        </w:rPr>
        <w:t>C</w:t>
      </w:r>
      <w:r w:rsidRPr="005D378F">
        <w:rPr>
          <w:rFonts w:ascii="Arial" w:hAnsi="Arial" w:cs="Arial"/>
          <w:i/>
          <w:color w:val="7F7F7F" w:themeColor="text1" w:themeTint="80"/>
          <w:sz w:val="22"/>
          <w:szCs w:val="22"/>
        </w:rPr>
        <w:t xml:space="preserve">heck </w:t>
      </w:r>
      <w:r>
        <w:rPr>
          <w:rFonts w:ascii="Arial" w:hAnsi="Arial" w:cs="Arial"/>
          <w:i/>
          <w:color w:val="7F7F7F" w:themeColor="text1" w:themeTint="80"/>
          <w:sz w:val="22"/>
          <w:szCs w:val="22"/>
        </w:rPr>
        <w:t xml:space="preserve">with </w:t>
      </w:r>
      <w:r w:rsidRPr="005D378F">
        <w:rPr>
          <w:rFonts w:ascii="Arial" w:hAnsi="Arial" w:cs="Arial"/>
          <w:i/>
          <w:color w:val="7F7F7F" w:themeColor="text1" w:themeTint="80"/>
          <w:sz w:val="22"/>
          <w:szCs w:val="22"/>
        </w:rPr>
        <w:t xml:space="preserve">your </w:t>
      </w:r>
      <w:r>
        <w:rPr>
          <w:rFonts w:ascii="Arial" w:hAnsi="Arial" w:cs="Arial"/>
          <w:i/>
          <w:color w:val="7F7F7F" w:themeColor="text1" w:themeTint="80"/>
          <w:sz w:val="22"/>
          <w:szCs w:val="22"/>
        </w:rPr>
        <w:t>tar</w:t>
      </w:r>
      <w:r w:rsidRPr="005D378F">
        <w:rPr>
          <w:rFonts w:ascii="Arial" w:hAnsi="Arial" w:cs="Arial"/>
          <w:i/>
          <w:color w:val="7F7F7F" w:themeColor="text1" w:themeTint="80"/>
          <w:sz w:val="22"/>
          <w:szCs w:val="22"/>
        </w:rPr>
        <w:t>get publication or your academic program for the preferred format (e.g., APA, Vancouver)</w:t>
      </w:r>
    </w:p>
    <w:p w14:paraId="53BC8A44" w14:textId="77777777" w:rsidR="0019207A" w:rsidRPr="0088793D" w:rsidRDefault="0019207A" w:rsidP="0019207A">
      <w:pPr>
        <w:ind w:left="1134" w:hanging="567"/>
        <w:rPr>
          <w:rFonts w:ascii="Arial" w:hAnsi="Arial" w:cs="Arial"/>
          <w:i/>
          <w:color w:val="7F7F7F" w:themeColor="text1" w:themeTint="80"/>
          <w:sz w:val="22"/>
          <w:szCs w:val="22"/>
        </w:rPr>
      </w:pPr>
    </w:p>
    <w:p w14:paraId="03113131" w14:textId="77777777" w:rsidR="0019207A" w:rsidRPr="0088793D" w:rsidRDefault="0019207A" w:rsidP="0019207A">
      <w:pPr>
        <w:pStyle w:val="ListParagraph"/>
        <w:numPr>
          <w:ilvl w:val="0"/>
          <w:numId w:val="38"/>
        </w:numPr>
        <w:ind w:left="1134" w:hanging="567"/>
        <w:rPr>
          <w:rFonts w:ascii="Arial" w:hAnsi="Arial" w:cs="Arial"/>
          <w:i/>
          <w:color w:val="7F7F7F" w:themeColor="text1" w:themeTint="80"/>
          <w:sz w:val="22"/>
          <w:szCs w:val="22"/>
        </w:rPr>
      </w:pPr>
      <w:r w:rsidRPr="00C05B32">
        <w:rPr>
          <w:rFonts w:ascii="Arial" w:hAnsi="Arial" w:cs="Arial"/>
          <w:b/>
          <w:bCs/>
          <w:i/>
          <w:color w:val="7F7F7F" w:themeColor="text1" w:themeTint="80"/>
          <w:sz w:val="22"/>
          <w:szCs w:val="22"/>
        </w:rPr>
        <w:t>Use Formal Language – but Avoid Excessive Jargon</w:t>
      </w:r>
      <w:r>
        <w:rPr>
          <w:rFonts w:ascii="Arial" w:hAnsi="Arial" w:cs="Arial"/>
          <w:i/>
          <w:color w:val="7F7F7F" w:themeColor="text1" w:themeTint="80"/>
          <w:sz w:val="22"/>
          <w:szCs w:val="22"/>
        </w:rPr>
        <w:t xml:space="preserve">. </w:t>
      </w:r>
      <w:r w:rsidRPr="005D378F">
        <w:rPr>
          <w:rFonts w:ascii="Arial" w:hAnsi="Arial" w:cs="Arial"/>
          <w:i/>
          <w:color w:val="7F7F7F" w:themeColor="text1" w:themeTint="80"/>
          <w:sz w:val="22"/>
          <w:szCs w:val="22"/>
        </w:rPr>
        <w:t>Write using formal language, clearly explain ideas, and define key words and phrases.</w:t>
      </w:r>
      <w:r>
        <w:rPr>
          <w:rFonts w:ascii="Arial" w:hAnsi="Arial" w:cs="Arial"/>
          <w:i/>
          <w:color w:val="7F7F7F" w:themeColor="text1" w:themeTint="80"/>
          <w:sz w:val="22"/>
          <w:szCs w:val="22"/>
        </w:rPr>
        <w:t xml:space="preserve"> </w:t>
      </w:r>
      <w:r w:rsidRPr="005D378F">
        <w:rPr>
          <w:rFonts w:ascii="Arial" w:hAnsi="Arial" w:cs="Arial"/>
          <w:i/>
          <w:color w:val="7F7F7F" w:themeColor="text1" w:themeTint="80"/>
          <w:sz w:val="22"/>
          <w:szCs w:val="22"/>
        </w:rPr>
        <w:t>Given that your protocol will be reviewed by institutional research ethics boards, avoid overly excessive technical jargon. Avoid slang, idiomatic expressions, and biased language.</w:t>
      </w:r>
    </w:p>
    <w:p w14:paraId="4598DA26" w14:textId="77777777" w:rsidR="0019207A" w:rsidRDefault="0019207A" w:rsidP="0019207A">
      <w:pPr>
        <w:jc w:val="both"/>
        <w:rPr>
          <w:rFonts w:ascii="Arial" w:hAnsi="Arial" w:cs="Arial"/>
          <w:b/>
          <w:color w:val="7F7F7F" w:themeColor="text1" w:themeTint="80"/>
          <w:sz w:val="22"/>
          <w:szCs w:val="22"/>
          <w:u w:val="single"/>
        </w:rPr>
      </w:pPr>
    </w:p>
    <w:p w14:paraId="13F5CA3D" w14:textId="77777777" w:rsidR="0019207A" w:rsidRDefault="0019207A" w:rsidP="0019207A">
      <w:pPr>
        <w:jc w:val="both"/>
        <w:rPr>
          <w:rFonts w:ascii="Arial" w:hAnsi="Arial" w:cs="Arial"/>
          <w:b/>
          <w:i/>
          <w:iCs/>
          <w:color w:val="7F7F7F" w:themeColor="text1" w:themeTint="80"/>
          <w:sz w:val="22"/>
          <w:szCs w:val="22"/>
          <w:u w:val="single"/>
        </w:rPr>
      </w:pPr>
      <w:r w:rsidRPr="0041277B">
        <w:rPr>
          <w:rFonts w:ascii="Arial" w:hAnsi="Arial" w:cs="Arial"/>
          <w:i/>
          <w:noProof/>
          <w:color w:val="7F7F7F" w:themeColor="text1" w:themeTint="80"/>
          <w:sz w:val="22"/>
          <w:szCs w:val="22"/>
        </w:rPr>
        <w:drawing>
          <wp:anchor distT="0" distB="0" distL="114300" distR="114300" simplePos="0" relativeHeight="251690496" behindDoc="0" locked="0" layoutInCell="1" allowOverlap="1" wp14:anchorId="35A6F0D7" wp14:editId="60724B89">
            <wp:simplePos x="0" y="0"/>
            <wp:positionH relativeFrom="margin">
              <wp:align>left</wp:align>
            </wp:positionH>
            <wp:positionV relativeFrom="paragraph">
              <wp:posOffset>6705</wp:posOffset>
            </wp:positionV>
            <wp:extent cx="628650" cy="466725"/>
            <wp:effectExtent l="0" t="0" r="0" b="9525"/>
            <wp:wrapSquare wrapText="bothSides"/>
            <wp:docPr id="9" name="Graphic 9"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rotWithShape="1">
                    <a:blip r:embed="rId18">
                      <a:alphaModFix amt="50000"/>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605" b="15152"/>
                    <a:stretch/>
                  </pic:blipFill>
                  <pic:spPr bwMode="auto">
                    <a:xfrm>
                      <a:off x="0" y="0"/>
                      <a:ext cx="628650" cy="466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75C35E3" w14:textId="77777777" w:rsidR="0019207A" w:rsidRPr="004B13AB" w:rsidRDefault="0019207A" w:rsidP="0019207A">
      <w:pPr>
        <w:jc w:val="both"/>
        <w:rPr>
          <w:rFonts w:ascii="Arial" w:hAnsi="Arial" w:cs="Arial"/>
          <w:i/>
          <w:iCs/>
          <w:color w:val="7F7F7F" w:themeColor="text1" w:themeTint="80"/>
          <w:sz w:val="22"/>
          <w:szCs w:val="22"/>
        </w:rPr>
      </w:pPr>
      <w:r w:rsidRPr="004B13AB">
        <w:rPr>
          <w:rFonts w:ascii="Arial" w:hAnsi="Arial" w:cs="Arial"/>
          <w:b/>
          <w:i/>
          <w:iCs/>
          <w:color w:val="7F7F7F" w:themeColor="text1" w:themeTint="80"/>
          <w:sz w:val="22"/>
          <w:szCs w:val="22"/>
          <w:u w:val="single"/>
        </w:rPr>
        <w:t>When Writing Your Background Section, It May Help to Ask Yourself</w:t>
      </w:r>
      <w:r w:rsidRPr="004B13AB">
        <w:rPr>
          <w:rFonts w:ascii="Arial" w:hAnsi="Arial" w:cs="Arial"/>
          <w:i/>
          <w:iCs/>
          <w:color w:val="7F7F7F" w:themeColor="text1" w:themeTint="80"/>
          <w:sz w:val="22"/>
          <w:szCs w:val="22"/>
        </w:rPr>
        <w:t>:</w:t>
      </w:r>
    </w:p>
    <w:p w14:paraId="078C3A5B" w14:textId="77777777" w:rsidR="0019207A" w:rsidRDefault="0019207A" w:rsidP="0019207A">
      <w:pPr>
        <w:jc w:val="both"/>
        <w:rPr>
          <w:rFonts w:ascii="Arial" w:hAnsi="Arial" w:cs="Arial"/>
          <w:sz w:val="22"/>
          <w:szCs w:val="22"/>
        </w:rPr>
      </w:pPr>
    </w:p>
    <w:p w14:paraId="29A77653" w14:textId="77777777" w:rsidR="0019207A" w:rsidRPr="005E48D4" w:rsidRDefault="0019207A" w:rsidP="0019207A">
      <w:pPr>
        <w:jc w:val="both"/>
        <w:rPr>
          <w:rFonts w:ascii="Arial" w:hAnsi="Arial" w:cs="Arial"/>
          <w:sz w:val="22"/>
          <w:szCs w:val="22"/>
        </w:rPr>
      </w:pPr>
    </w:p>
    <w:p w14:paraId="187309A6" w14:textId="77777777" w:rsidR="0019207A" w:rsidRDefault="0019207A" w:rsidP="0019207A">
      <w:pPr>
        <w:pStyle w:val="ListParagraph"/>
        <w:numPr>
          <w:ilvl w:val="0"/>
          <w:numId w:val="37"/>
        </w:numPr>
        <w:ind w:left="1134" w:hanging="567"/>
        <w:rPr>
          <w:rFonts w:ascii="Arial" w:hAnsi="Arial" w:cs="Arial"/>
          <w:i/>
          <w:color w:val="7F7F7F" w:themeColor="text1" w:themeTint="80"/>
          <w:sz w:val="22"/>
          <w:szCs w:val="22"/>
        </w:rPr>
      </w:pPr>
      <w:r w:rsidRPr="00CE493A">
        <w:rPr>
          <w:rFonts w:ascii="Arial" w:hAnsi="Arial" w:cs="Arial"/>
          <w:b/>
          <w:i/>
          <w:color w:val="7F7F7F" w:themeColor="text1" w:themeTint="80"/>
          <w:sz w:val="22"/>
          <w:szCs w:val="22"/>
        </w:rPr>
        <w:t>Why is the topic/problem important?</w:t>
      </w:r>
      <w:r w:rsidRPr="00CE493A">
        <w:rPr>
          <w:rFonts w:ascii="Arial" w:hAnsi="Arial" w:cs="Arial"/>
          <w:i/>
          <w:color w:val="7F7F7F" w:themeColor="text1" w:themeTint="80"/>
          <w:sz w:val="22"/>
          <w:szCs w:val="22"/>
        </w:rPr>
        <w:t xml:space="preserve"> For example, is there a need to resolve differences in past research, extend research to new areas or populations, a neglected issue, enhancing treatment or practices, etc.? </w:t>
      </w:r>
      <w:r>
        <w:rPr>
          <w:rFonts w:ascii="Arial" w:hAnsi="Arial" w:cs="Arial"/>
          <w:i/>
          <w:color w:val="7F7F7F" w:themeColor="text1" w:themeTint="80"/>
          <w:sz w:val="22"/>
          <w:szCs w:val="22"/>
        </w:rPr>
        <w:br/>
      </w:r>
    </w:p>
    <w:p w14:paraId="1045E153" w14:textId="77777777" w:rsidR="0019207A" w:rsidRDefault="0019207A" w:rsidP="0019207A">
      <w:pPr>
        <w:pStyle w:val="ListParagraph"/>
        <w:numPr>
          <w:ilvl w:val="0"/>
          <w:numId w:val="37"/>
        </w:numPr>
        <w:ind w:left="1134" w:hanging="567"/>
        <w:rPr>
          <w:rFonts w:ascii="Arial" w:hAnsi="Arial" w:cs="Arial"/>
          <w:i/>
          <w:color w:val="7F7F7F" w:themeColor="text1" w:themeTint="80"/>
          <w:sz w:val="22"/>
          <w:szCs w:val="22"/>
        </w:rPr>
      </w:pPr>
      <w:r w:rsidRPr="00CE493A">
        <w:rPr>
          <w:rFonts w:ascii="Arial" w:hAnsi="Arial" w:cs="Arial"/>
          <w:b/>
          <w:i/>
          <w:color w:val="7F7F7F" w:themeColor="text1" w:themeTint="80"/>
          <w:sz w:val="22"/>
          <w:szCs w:val="22"/>
        </w:rPr>
        <w:t>What research has been done on this topic already – what do we know?</w:t>
      </w:r>
      <w:r w:rsidRPr="00CE493A">
        <w:rPr>
          <w:rFonts w:ascii="Arial" w:hAnsi="Arial" w:cs="Arial"/>
          <w:i/>
          <w:color w:val="7F7F7F" w:themeColor="text1" w:themeTint="80"/>
          <w:sz w:val="22"/>
          <w:szCs w:val="22"/>
        </w:rPr>
        <w:t xml:space="preserve"> This does not have to describe all research done. Summarize and critically evaluate representative major arguments and conclusions and provide new insights or conceptual frameworks. </w:t>
      </w:r>
      <w:r>
        <w:rPr>
          <w:rFonts w:ascii="Arial" w:hAnsi="Arial" w:cs="Arial"/>
          <w:i/>
          <w:color w:val="7F7F7F" w:themeColor="text1" w:themeTint="80"/>
          <w:sz w:val="22"/>
          <w:szCs w:val="22"/>
        </w:rPr>
        <w:br/>
      </w:r>
    </w:p>
    <w:p w14:paraId="63E1F395" w14:textId="77777777" w:rsidR="0019207A" w:rsidRDefault="0019207A" w:rsidP="0019207A">
      <w:pPr>
        <w:pStyle w:val="ListParagraph"/>
        <w:numPr>
          <w:ilvl w:val="0"/>
          <w:numId w:val="37"/>
        </w:numPr>
        <w:ind w:left="1134" w:hanging="567"/>
        <w:rPr>
          <w:rFonts w:ascii="Arial" w:hAnsi="Arial" w:cs="Arial"/>
          <w:i/>
          <w:color w:val="7F7F7F" w:themeColor="text1" w:themeTint="80"/>
          <w:sz w:val="22"/>
          <w:szCs w:val="22"/>
        </w:rPr>
      </w:pPr>
      <w:r w:rsidRPr="00CE493A">
        <w:rPr>
          <w:rFonts w:ascii="Arial" w:hAnsi="Arial" w:cs="Arial"/>
          <w:b/>
          <w:i/>
          <w:color w:val="7F7F7F" w:themeColor="text1" w:themeTint="80"/>
          <w:sz w:val="22"/>
          <w:szCs w:val="22"/>
        </w:rPr>
        <w:t>What are the current clinical practices?</w:t>
      </w:r>
      <w:r w:rsidRPr="00CE493A">
        <w:rPr>
          <w:rFonts w:ascii="Arial" w:hAnsi="Arial" w:cs="Arial"/>
          <w:i/>
          <w:color w:val="7F7F7F" w:themeColor="text1" w:themeTint="80"/>
          <w:sz w:val="22"/>
          <w:szCs w:val="22"/>
        </w:rPr>
        <w:t xml:space="preserve"> Depending on the study, this can be regional, national, or international.</w:t>
      </w:r>
      <w:r>
        <w:rPr>
          <w:rFonts w:ascii="Arial" w:hAnsi="Arial" w:cs="Arial"/>
          <w:i/>
          <w:color w:val="7F7F7F" w:themeColor="text1" w:themeTint="80"/>
          <w:sz w:val="22"/>
          <w:szCs w:val="22"/>
        </w:rPr>
        <w:br/>
      </w:r>
    </w:p>
    <w:p w14:paraId="6E4A9170" w14:textId="77777777" w:rsidR="0019207A" w:rsidRPr="00CE493A" w:rsidRDefault="0019207A" w:rsidP="0019207A">
      <w:pPr>
        <w:pStyle w:val="ListParagraph"/>
        <w:numPr>
          <w:ilvl w:val="0"/>
          <w:numId w:val="37"/>
        </w:numPr>
        <w:ind w:left="1134" w:hanging="567"/>
        <w:rPr>
          <w:rFonts w:ascii="Arial" w:hAnsi="Arial" w:cs="Arial"/>
          <w:i/>
          <w:color w:val="7F7F7F" w:themeColor="text1" w:themeTint="80"/>
          <w:sz w:val="22"/>
          <w:szCs w:val="22"/>
        </w:rPr>
      </w:pPr>
      <w:r w:rsidRPr="00CE493A">
        <w:rPr>
          <w:rFonts w:ascii="Arial" w:hAnsi="Arial" w:cs="Arial"/>
          <w:b/>
          <w:i/>
          <w:color w:val="7F7F7F" w:themeColor="text1" w:themeTint="80"/>
          <w:sz w:val="22"/>
          <w:szCs w:val="22"/>
        </w:rPr>
        <w:lastRenderedPageBreak/>
        <w:t>How is your study different</w:t>
      </w:r>
      <w:r w:rsidRPr="00CE493A">
        <w:rPr>
          <w:rFonts w:ascii="Arial" w:hAnsi="Arial" w:cs="Arial"/>
          <w:i/>
          <w:color w:val="7F7F7F" w:themeColor="text1" w:themeTint="80"/>
          <w:sz w:val="22"/>
          <w:szCs w:val="22"/>
        </w:rPr>
        <w:t xml:space="preserve"> and/or how does it add to the literature and the broader body of scientific knowledge on the topic?</w:t>
      </w:r>
    </w:p>
    <w:p w14:paraId="3DBA6E9F" w14:textId="77777777" w:rsidR="0019207A" w:rsidRDefault="0019207A" w:rsidP="0019207A">
      <w:pPr>
        <w:rPr>
          <w:rFonts w:ascii="Arial" w:hAnsi="Arial" w:cs="Arial"/>
          <w:i/>
          <w:color w:val="7F7F7F" w:themeColor="text1" w:themeTint="80"/>
          <w:sz w:val="22"/>
          <w:szCs w:val="22"/>
        </w:rPr>
      </w:pPr>
    </w:p>
    <w:p w14:paraId="3432AA32" w14:textId="77777777" w:rsidR="0019207A" w:rsidRDefault="0019207A" w:rsidP="0019207A">
      <w:pPr>
        <w:rPr>
          <w:rFonts w:ascii="Arial" w:hAnsi="Arial" w:cs="Arial"/>
          <w:i/>
          <w:color w:val="7F7F7F" w:themeColor="text1" w:themeTint="80"/>
          <w:sz w:val="22"/>
          <w:szCs w:val="22"/>
        </w:rPr>
      </w:pPr>
      <w:r>
        <w:rPr>
          <w:rFonts w:ascii="Arial" w:hAnsi="Arial" w:cs="Arial"/>
          <w:i/>
          <w:color w:val="7F7F7F" w:themeColor="text1" w:themeTint="80"/>
          <w:sz w:val="22"/>
          <w:szCs w:val="22"/>
        </w:rPr>
        <w:t>T</w:t>
      </w:r>
      <w:r w:rsidRPr="004D0A8E">
        <w:rPr>
          <w:rFonts w:ascii="Arial" w:hAnsi="Arial" w:cs="Arial"/>
          <w:i/>
          <w:color w:val="7F7F7F" w:themeColor="text1" w:themeTint="80"/>
          <w:sz w:val="22"/>
          <w:szCs w:val="22"/>
        </w:rPr>
        <w:t>he background should logically progress</w:t>
      </w:r>
      <w:r>
        <w:rPr>
          <w:rFonts w:ascii="Arial" w:hAnsi="Arial" w:cs="Arial"/>
          <w:i/>
          <w:color w:val="7F7F7F" w:themeColor="text1" w:themeTint="80"/>
          <w:sz w:val="22"/>
          <w:szCs w:val="22"/>
        </w:rPr>
        <w:t xml:space="preserve"> and clearly link</w:t>
      </w:r>
      <w:r w:rsidRPr="004D0A8E">
        <w:rPr>
          <w:rFonts w:ascii="Arial" w:hAnsi="Arial" w:cs="Arial"/>
          <w:i/>
          <w:color w:val="7F7F7F" w:themeColor="text1" w:themeTint="80"/>
          <w:sz w:val="22"/>
          <w:szCs w:val="22"/>
        </w:rPr>
        <w:t xml:space="preserve"> to the </w:t>
      </w:r>
      <w:r>
        <w:rPr>
          <w:rFonts w:ascii="Arial" w:hAnsi="Arial" w:cs="Arial"/>
          <w:i/>
          <w:color w:val="7F7F7F" w:themeColor="text1" w:themeTint="80"/>
          <w:sz w:val="22"/>
          <w:szCs w:val="22"/>
        </w:rPr>
        <w:t xml:space="preserve">present </w:t>
      </w:r>
      <w:r w:rsidRPr="004D0A8E">
        <w:rPr>
          <w:rFonts w:ascii="Arial" w:hAnsi="Arial" w:cs="Arial"/>
          <w:i/>
          <w:color w:val="7F7F7F" w:themeColor="text1" w:themeTint="80"/>
          <w:sz w:val="22"/>
          <w:szCs w:val="22"/>
        </w:rPr>
        <w:t>study’s research question(s</w:t>
      </w:r>
      <w:r>
        <w:rPr>
          <w:rFonts w:ascii="Arial" w:hAnsi="Arial" w:cs="Arial"/>
          <w:i/>
          <w:color w:val="7F7F7F" w:themeColor="text1" w:themeTint="80"/>
          <w:sz w:val="22"/>
          <w:szCs w:val="22"/>
        </w:rPr>
        <w:t>).</w:t>
      </w:r>
    </w:p>
    <w:p w14:paraId="16B8113D" w14:textId="77777777" w:rsidR="0019207A" w:rsidRDefault="0019207A" w:rsidP="0019207A">
      <w:pPr>
        <w:rPr>
          <w:rFonts w:ascii="Arial" w:hAnsi="Arial" w:cs="Arial"/>
          <w:i/>
          <w:color w:val="7F7F7F" w:themeColor="text1" w:themeTint="80"/>
          <w:sz w:val="22"/>
          <w:szCs w:val="22"/>
        </w:rPr>
      </w:pPr>
      <w:r>
        <w:rPr>
          <w:rFonts w:ascii="Arial" w:hAnsi="Arial" w:cs="Arial"/>
          <w:noProof/>
          <w:sz w:val="22"/>
          <w:szCs w:val="22"/>
        </w:rPr>
        <w:drawing>
          <wp:anchor distT="0" distB="0" distL="114300" distR="114300" simplePos="0" relativeHeight="251689472" behindDoc="0" locked="0" layoutInCell="1" allowOverlap="1" wp14:anchorId="1BC8A209" wp14:editId="7AFCEFE2">
            <wp:simplePos x="0" y="0"/>
            <wp:positionH relativeFrom="margin">
              <wp:align>left</wp:align>
            </wp:positionH>
            <wp:positionV relativeFrom="paragraph">
              <wp:posOffset>166370</wp:posOffset>
            </wp:positionV>
            <wp:extent cx="2927985" cy="3039745"/>
            <wp:effectExtent l="0" t="0" r="5715"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rotWithShape="1">
                    <a:blip r:embed="rId20" cstate="print">
                      <a:extLst>
                        <a:ext uri="{28A0092B-C50C-407E-A947-70E740481C1C}">
                          <a14:useLocalDpi xmlns:a14="http://schemas.microsoft.com/office/drawing/2010/main" val="0"/>
                        </a:ext>
                      </a:extLst>
                    </a:blip>
                    <a:srcRect t="16631" b="5513"/>
                    <a:stretch/>
                  </pic:blipFill>
                  <pic:spPr bwMode="auto">
                    <a:xfrm>
                      <a:off x="0" y="0"/>
                      <a:ext cx="2927985" cy="303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7A192B" w14:textId="77777777" w:rsidR="0019207A" w:rsidRPr="00C61F81" w:rsidRDefault="0019207A" w:rsidP="0019207A">
      <w:pPr>
        <w:rPr>
          <w:rFonts w:ascii="Arial" w:hAnsi="Arial" w:cs="Arial"/>
          <w:i/>
          <w:color w:val="7F7F7F" w:themeColor="text1" w:themeTint="80"/>
          <w:sz w:val="22"/>
          <w:szCs w:val="22"/>
        </w:rPr>
      </w:pPr>
      <w:r>
        <w:rPr>
          <w:noProof/>
        </w:rPr>
        <mc:AlternateContent>
          <mc:Choice Requires="wps">
            <w:drawing>
              <wp:anchor distT="0" distB="0" distL="114300" distR="114300" simplePos="0" relativeHeight="251691520" behindDoc="0" locked="0" layoutInCell="1" allowOverlap="1" wp14:anchorId="548BAF48" wp14:editId="0DD03281">
                <wp:simplePos x="0" y="0"/>
                <wp:positionH relativeFrom="column">
                  <wp:posOffset>0</wp:posOffset>
                </wp:positionH>
                <wp:positionV relativeFrom="paragraph">
                  <wp:posOffset>3195320</wp:posOffset>
                </wp:positionV>
                <wp:extent cx="3016885"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016885" cy="635"/>
                        </a:xfrm>
                        <a:prstGeom prst="rect">
                          <a:avLst/>
                        </a:prstGeom>
                        <a:solidFill>
                          <a:prstClr val="white"/>
                        </a:solidFill>
                        <a:ln>
                          <a:noFill/>
                        </a:ln>
                      </wps:spPr>
                      <wps:txbx>
                        <w:txbxContent>
                          <w:p w14:paraId="32620E3E" w14:textId="77777777" w:rsidR="0019207A" w:rsidRPr="00E06ABC" w:rsidRDefault="0019207A" w:rsidP="0019207A">
                            <w:pPr>
                              <w:pStyle w:val="Caption"/>
                              <w:spacing w:after="0"/>
                              <w:rPr>
                                <w:rFonts w:ascii="Arial" w:hAnsi="Arial" w:cs="Arial"/>
                                <w:noProof/>
                                <w:color w:val="auto"/>
                                <w:sz w:val="16"/>
                                <w:szCs w:val="16"/>
                              </w:rPr>
                            </w:pPr>
                            <w:r w:rsidRPr="00E06ABC">
                              <w:rPr>
                                <w:rFonts w:ascii="Arial" w:hAnsi="Arial" w:cs="Arial"/>
                                <w:color w:val="auto"/>
                                <w:sz w:val="16"/>
                                <w:szCs w:val="16"/>
                              </w:rPr>
                              <w:t xml:space="preserve">Figure </w:t>
                            </w:r>
                            <w:r w:rsidRPr="00E06ABC">
                              <w:rPr>
                                <w:rFonts w:ascii="Arial" w:hAnsi="Arial" w:cs="Arial"/>
                                <w:color w:val="auto"/>
                                <w:sz w:val="16"/>
                                <w:szCs w:val="16"/>
                              </w:rPr>
                              <w:fldChar w:fldCharType="begin"/>
                            </w:r>
                            <w:r w:rsidRPr="00E06ABC">
                              <w:rPr>
                                <w:rFonts w:ascii="Arial" w:hAnsi="Arial" w:cs="Arial"/>
                                <w:color w:val="auto"/>
                                <w:sz w:val="16"/>
                                <w:szCs w:val="16"/>
                              </w:rPr>
                              <w:instrText xml:space="preserve"> SEQ Figure \* ARABIC </w:instrText>
                            </w:r>
                            <w:r w:rsidRPr="00E06ABC">
                              <w:rPr>
                                <w:rFonts w:ascii="Arial" w:hAnsi="Arial" w:cs="Arial"/>
                                <w:color w:val="auto"/>
                                <w:sz w:val="16"/>
                                <w:szCs w:val="16"/>
                              </w:rPr>
                              <w:fldChar w:fldCharType="separate"/>
                            </w:r>
                            <w:r w:rsidRPr="00E06ABC">
                              <w:rPr>
                                <w:rFonts w:ascii="Arial" w:hAnsi="Arial" w:cs="Arial"/>
                                <w:noProof/>
                                <w:color w:val="auto"/>
                                <w:sz w:val="16"/>
                                <w:szCs w:val="16"/>
                              </w:rPr>
                              <w:t>1</w:t>
                            </w:r>
                            <w:r w:rsidRPr="00E06ABC">
                              <w:rPr>
                                <w:rFonts w:ascii="Arial" w:hAnsi="Arial" w:cs="Arial"/>
                                <w:color w:val="auto"/>
                                <w:sz w:val="16"/>
                                <w:szCs w:val="16"/>
                              </w:rPr>
                              <w:fldChar w:fldCharType="end"/>
                            </w:r>
                            <w:r w:rsidRPr="00E06ABC">
                              <w:rPr>
                                <w:rFonts w:ascii="Arial" w:hAnsi="Arial" w:cs="Arial"/>
                                <w:color w:val="auto"/>
                                <w:sz w:val="16"/>
                                <w:szCs w:val="16"/>
                              </w:rPr>
                              <w:t>: Flow of Information Presented in a Background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8BAF48" id="_x0000_t202" coordsize="21600,21600" o:spt="202" path="m,l,21600r21600,l21600,xe">
                <v:stroke joinstyle="miter"/>
                <v:path gradientshapeok="t" o:connecttype="rect"/>
              </v:shapetype>
              <v:shape id="Text Box 29" o:spid="_x0000_s1026" type="#_x0000_t202" style="position:absolute;margin-left:0;margin-top:251.6pt;width:237.55pt;height:.0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" stroked="f">
                <v:textbox style="mso-fit-shape-to-text:t" inset="0,0,0,0">
                  <w:txbxContent>
                    <w:p w14:paraId="32620E3E" w14:textId="77777777" w:rsidR="0019207A" w:rsidRPr="00E06ABC" w:rsidRDefault="0019207A" w:rsidP="0019207A">
                      <w:pPr>
                        <w:pStyle w:val="Caption"/>
                        <w:spacing w:after="0"/>
                        <w:rPr>
                          <w:rFonts w:ascii="Arial" w:hAnsi="Arial" w:cs="Arial"/>
                          <w:noProof/>
                          <w:color w:val="auto"/>
                          <w:sz w:val="16"/>
                          <w:szCs w:val="16"/>
                        </w:rPr>
                      </w:pPr>
                      <w:r w:rsidRPr="00E06ABC">
                        <w:rPr>
                          <w:rFonts w:ascii="Arial" w:hAnsi="Arial" w:cs="Arial"/>
                          <w:color w:val="auto"/>
                          <w:sz w:val="16"/>
                          <w:szCs w:val="16"/>
                        </w:rPr>
                        <w:t xml:space="preserve">Figure </w:t>
                      </w:r>
                      <w:r w:rsidRPr="00E06ABC">
                        <w:rPr>
                          <w:rFonts w:ascii="Arial" w:hAnsi="Arial" w:cs="Arial"/>
                          <w:color w:val="auto"/>
                          <w:sz w:val="16"/>
                          <w:szCs w:val="16"/>
                        </w:rPr>
                        <w:fldChar w:fldCharType="begin"/>
                      </w:r>
                      <w:r w:rsidRPr="00E06ABC">
                        <w:rPr>
                          <w:rFonts w:ascii="Arial" w:hAnsi="Arial" w:cs="Arial"/>
                          <w:color w:val="auto"/>
                          <w:sz w:val="16"/>
                          <w:szCs w:val="16"/>
                        </w:rPr>
                        <w:instrText xml:space="preserve"> SEQ Figure \* ARABIC </w:instrText>
                      </w:r>
                      <w:r w:rsidRPr="00E06ABC">
                        <w:rPr>
                          <w:rFonts w:ascii="Arial" w:hAnsi="Arial" w:cs="Arial"/>
                          <w:color w:val="auto"/>
                          <w:sz w:val="16"/>
                          <w:szCs w:val="16"/>
                        </w:rPr>
                        <w:fldChar w:fldCharType="separate"/>
                      </w:r>
                      <w:r w:rsidRPr="00E06ABC">
                        <w:rPr>
                          <w:rFonts w:ascii="Arial" w:hAnsi="Arial" w:cs="Arial"/>
                          <w:noProof/>
                          <w:color w:val="auto"/>
                          <w:sz w:val="16"/>
                          <w:szCs w:val="16"/>
                        </w:rPr>
                        <w:t>1</w:t>
                      </w:r>
                      <w:r w:rsidRPr="00E06ABC">
                        <w:rPr>
                          <w:rFonts w:ascii="Arial" w:hAnsi="Arial" w:cs="Arial"/>
                          <w:color w:val="auto"/>
                          <w:sz w:val="16"/>
                          <w:szCs w:val="16"/>
                        </w:rPr>
                        <w:fldChar w:fldCharType="end"/>
                      </w:r>
                      <w:r w:rsidRPr="00E06ABC">
                        <w:rPr>
                          <w:rFonts w:ascii="Arial" w:hAnsi="Arial" w:cs="Arial"/>
                          <w:color w:val="auto"/>
                          <w:sz w:val="16"/>
                          <w:szCs w:val="16"/>
                        </w:rPr>
                        <w:t>: Flow of Information Presented in a Background Section</w:t>
                      </w:r>
                    </w:p>
                  </w:txbxContent>
                </v:textbox>
                <w10:wrap type="square"/>
              </v:shape>
            </w:pict>
          </mc:Fallback>
        </mc:AlternateContent>
      </w:r>
    </w:p>
    <w:p w14:paraId="1D244F74" w14:textId="77777777" w:rsidR="0019207A" w:rsidRDefault="0019207A" w:rsidP="0019207A">
      <w:pPr>
        <w:jc w:val="both"/>
        <w:rPr>
          <w:rFonts w:ascii="Arial" w:hAnsi="Arial" w:cs="Arial"/>
          <w:b/>
          <w:sz w:val="22"/>
          <w:szCs w:val="22"/>
        </w:rPr>
      </w:pPr>
      <w:r w:rsidRPr="005E48D4">
        <w:rPr>
          <w:rFonts w:ascii="Arial" w:hAnsi="Arial" w:cs="Arial"/>
          <w:b/>
          <w:sz w:val="22"/>
          <w:szCs w:val="22"/>
        </w:rPr>
        <w:t>The Present Study</w:t>
      </w:r>
    </w:p>
    <w:p w14:paraId="1508DDE6" w14:textId="77777777" w:rsidR="0019207A" w:rsidRDefault="0019207A" w:rsidP="0019207A">
      <w:pPr>
        <w:jc w:val="both"/>
        <w:rPr>
          <w:rFonts w:ascii="Arial" w:hAnsi="Arial" w:cs="Arial"/>
          <w:b/>
          <w:sz w:val="22"/>
          <w:szCs w:val="22"/>
        </w:rPr>
      </w:pPr>
    </w:p>
    <w:p w14:paraId="6B6CE4B2" w14:textId="77777777" w:rsidR="00BD611D" w:rsidRDefault="0019207A" w:rsidP="0019207A">
      <w:pPr>
        <w:jc w:val="both"/>
        <w:rPr>
          <w:rFonts w:ascii="Arial" w:hAnsi="Arial" w:cs="Arial"/>
          <w:i/>
          <w:color w:val="7F7F7F" w:themeColor="text1" w:themeTint="80"/>
          <w:sz w:val="22"/>
          <w:szCs w:val="22"/>
        </w:rPr>
      </w:pPr>
      <w:r>
        <w:rPr>
          <w:rFonts w:ascii="Arial" w:hAnsi="Arial" w:cs="Arial"/>
          <w:i/>
          <w:color w:val="7F7F7F" w:themeColor="text1" w:themeTint="80"/>
          <w:sz w:val="22"/>
          <w:szCs w:val="22"/>
        </w:rPr>
        <w:t>In this section, provide a concise summary of the background information</w:t>
      </w:r>
      <w:r w:rsidR="00BD611D">
        <w:rPr>
          <w:rFonts w:ascii="Arial" w:hAnsi="Arial" w:cs="Arial"/>
          <w:i/>
          <w:color w:val="7F7F7F" w:themeColor="text1" w:themeTint="80"/>
          <w:sz w:val="22"/>
          <w:szCs w:val="22"/>
        </w:rPr>
        <w:t xml:space="preserve">. </w:t>
      </w:r>
    </w:p>
    <w:p w14:paraId="337167BA" w14:textId="77777777" w:rsidR="00BD611D" w:rsidRDefault="00BD611D" w:rsidP="0019207A">
      <w:pPr>
        <w:jc w:val="both"/>
        <w:rPr>
          <w:rFonts w:ascii="Arial" w:hAnsi="Arial" w:cs="Arial"/>
          <w:i/>
          <w:color w:val="7F7F7F" w:themeColor="text1" w:themeTint="80"/>
          <w:sz w:val="22"/>
          <w:szCs w:val="22"/>
        </w:rPr>
      </w:pPr>
    </w:p>
    <w:p w14:paraId="45525D2C" w14:textId="3FE8D845" w:rsidR="00EB1FD8" w:rsidRDefault="00BD611D" w:rsidP="00EB1FD8">
      <w:pPr>
        <w:rPr>
          <w:rFonts w:ascii="Arial" w:hAnsi="Arial" w:cs="Arial"/>
          <w:i/>
          <w:noProof/>
          <w:color w:val="7F7F7F" w:themeColor="text1" w:themeTint="80"/>
          <w:sz w:val="22"/>
          <w:szCs w:val="22"/>
        </w:rPr>
      </w:pPr>
      <w:r>
        <w:rPr>
          <w:rFonts w:ascii="Arial" w:hAnsi="Arial" w:cs="Arial"/>
          <w:i/>
          <w:color w:val="7F7F7F" w:themeColor="text1" w:themeTint="80"/>
          <w:sz w:val="22"/>
          <w:szCs w:val="22"/>
        </w:rPr>
        <w:t>For qualitative research, it is not the norm to have hypotheses</w:t>
      </w:r>
      <w:r w:rsidR="00EB1FD8">
        <w:rPr>
          <w:rFonts w:ascii="Arial" w:hAnsi="Arial" w:cs="Arial"/>
          <w:i/>
          <w:color w:val="7F7F7F" w:themeColor="text1" w:themeTint="80"/>
          <w:sz w:val="22"/>
          <w:szCs w:val="22"/>
        </w:rPr>
        <w:t xml:space="preserve"> (i.e., using hypotheses in a qualitative study would need to be justified). Rather, you would present the purpose/aim of the study, and general </w:t>
      </w:r>
      <w:r w:rsidR="00EB1FD8">
        <w:rPr>
          <w:rFonts w:ascii="Arial" w:hAnsi="Arial" w:cs="Arial"/>
          <w:i/>
          <w:noProof/>
          <w:color w:val="7F7F7F" w:themeColor="text1" w:themeTint="80"/>
          <w:sz w:val="22"/>
          <w:szCs w:val="22"/>
        </w:rPr>
        <w:t xml:space="preserve">research questions </w:t>
      </w:r>
      <w:r w:rsidR="00EB1FD8">
        <w:rPr>
          <w:rFonts w:ascii="Arial" w:hAnsi="Arial" w:cs="Arial"/>
          <w:i/>
          <w:noProof/>
          <w:color w:val="7F7F7F" w:themeColor="text1" w:themeTint="80"/>
          <w:sz w:val="22"/>
          <w:szCs w:val="22"/>
        </w:rPr>
        <w:t xml:space="preserve">(which </w:t>
      </w:r>
      <w:r w:rsidR="00EB1FD8">
        <w:rPr>
          <w:rFonts w:ascii="Arial" w:hAnsi="Arial" w:cs="Arial"/>
          <w:i/>
          <w:noProof/>
          <w:color w:val="7F7F7F" w:themeColor="text1" w:themeTint="80"/>
          <w:sz w:val="22"/>
          <w:szCs w:val="22"/>
        </w:rPr>
        <w:t>can often take the form of more general statements of “goals”</w:t>
      </w:r>
      <w:r w:rsidR="00EB1FD8">
        <w:rPr>
          <w:rFonts w:ascii="Arial" w:hAnsi="Arial" w:cs="Arial"/>
          <w:i/>
          <w:noProof/>
          <w:color w:val="7F7F7F" w:themeColor="text1" w:themeTint="80"/>
          <w:sz w:val="22"/>
          <w:szCs w:val="22"/>
        </w:rPr>
        <w:t>)</w:t>
      </w:r>
      <w:r w:rsidR="00EB1FD8">
        <w:rPr>
          <w:rFonts w:ascii="Arial" w:hAnsi="Arial" w:cs="Arial"/>
          <w:i/>
          <w:noProof/>
          <w:color w:val="7F7F7F" w:themeColor="text1" w:themeTint="80"/>
          <w:sz w:val="22"/>
          <w:szCs w:val="22"/>
        </w:rPr>
        <w:t xml:space="preserve">. </w:t>
      </w:r>
    </w:p>
    <w:p w14:paraId="75A6A7AE" w14:textId="77777777" w:rsidR="00EB1FD8" w:rsidRDefault="00EB1FD8" w:rsidP="0019207A">
      <w:pPr>
        <w:jc w:val="both"/>
        <w:rPr>
          <w:rFonts w:ascii="Arial" w:hAnsi="Arial" w:cs="Arial"/>
          <w:i/>
          <w:color w:val="7F7F7F" w:themeColor="text1" w:themeTint="80"/>
          <w:sz w:val="22"/>
          <w:szCs w:val="22"/>
        </w:rPr>
      </w:pPr>
    </w:p>
    <w:p w14:paraId="2393E2CC" w14:textId="7BB4BA1C" w:rsidR="00CE493A" w:rsidRPr="00EB1FD8" w:rsidRDefault="00EB1FD8" w:rsidP="00A62B90">
      <w:pPr>
        <w:jc w:val="both"/>
        <w:rPr>
          <w:rFonts w:ascii="Arial" w:hAnsi="Arial" w:cs="Arial"/>
          <w:i/>
          <w:color w:val="7F7F7F" w:themeColor="text1" w:themeTint="80"/>
          <w:sz w:val="22"/>
          <w:szCs w:val="22"/>
        </w:rPr>
      </w:pPr>
      <w:r>
        <w:rPr>
          <w:rFonts w:ascii="Arial" w:hAnsi="Arial" w:cs="Arial"/>
          <w:i/>
          <w:color w:val="7F7F7F" w:themeColor="text1" w:themeTint="80"/>
          <w:sz w:val="22"/>
          <w:szCs w:val="22"/>
        </w:rPr>
        <w:t>Present the purpose and research questions in neutral language that does not indicate how you think people may respond (i.e., a particular “direction” of response).</w:t>
      </w:r>
    </w:p>
    <w:p w14:paraId="44F058A2" w14:textId="77777777" w:rsidR="00E65524" w:rsidRDefault="00E65524" w:rsidP="00A62B90">
      <w:pPr>
        <w:jc w:val="both"/>
        <w:rPr>
          <w:rFonts w:ascii="Arial" w:hAnsi="Arial" w:cs="Arial"/>
          <w:sz w:val="22"/>
          <w:szCs w:val="22"/>
        </w:rPr>
      </w:pPr>
    </w:p>
    <w:p w14:paraId="3BC18CA3" w14:textId="77777777" w:rsidR="00F35E44" w:rsidRDefault="00F35E44">
      <w:pPr>
        <w:rPr>
          <w:rFonts w:ascii="Arial" w:hAnsi="Arial" w:cs="Arial"/>
          <w:sz w:val="22"/>
          <w:szCs w:val="22"/>
        </w:rPr>
      </w:pPr>
      <w:r>
        <w:rPr>
          <w:rFonts w:ascii="Arial" w:hAnsi="Arial" w:cs="Arial"/>
          <w:sz w:val="22"/>
          <w:szCs w:val="22"/>
        </w:rPr>
        <w:br w:type="page"/>
      </w:r>
    </w:p>
    <w:p w14:paraId="4E5674F9" w14:textId="7808EDFF" w:rsidR="00F2689F" w:rsidRDefault="006C15B8" w:rsidP="00ED39BC">
      <w:pPr>
        <w:jc w:val="center"/>
        <w:rPr>
          <w:rFonts w:ascii="Arial" w:hAnsi="Arial" w:cs="Arial"/>
          <w:b/>
          <w:sz w:val="22"/>
          <w:szCs w:val="22"/>
        </w:rPr>
      </w:pPr>
      <w:r>
        <w:rPr>
          <w:rFonts w:ascii="Arial" w:hAnsi="Arial" w:cs="Arial"/>
          <w:b/>
          <w:sz w:val="22"/>
          <w:szCs w:val="22"/>
        </w:rPr>
        <w:lastRenderedPageBreak/>
        <w:t>METHODS</w:t>
      </w:r>
    </w:p>
    <w:p w14:paraId="43848BE5" w14:textId="15422D61" w:rsidR="00CE493A" w:rsidRDefault="00CE493A" w:rsidP="00ED39BC">
      <w:pPr>
        <w:jc w:val="center"/>
        <w:rPr>
          <w:rFonts w:ascii="Arial" w:hAnsi="Arial" w:cs="Arial"/>
          <w:b/>
          <w:sz w:val="22"/>
          <w:szCs w:val="22"/>
        </w:rPr>
      </w:pPr>
    </w:p>
    <w:p w14:paraId="6EA96B3C" w14:textId="77777777" w:rsidR="00DE50FD" w:rsidRPr="00BD611D" w:rsidRDefault="00DE50FD" w:rsidP="00F359FB">
      <w:pPr>
        <w:rPr>
          <w:rFonts w:ascii="Arial" w:hAnsi="Arial" w:cs="Arial"/>
          <w:b/>
          <w:bCs/>
          <w:iCs/>
          <w:sz w:val="22"/>
          <w:szCs w:val="22"/>
        </w:rPr>
      </w:pPr>
      <w:r w:rsidRPr="00BD611D">
        <w:rPr>
          <w:rFonts w:ascii="Arial" w:hAnsi="Arial" w:cs="Arial"/>
          <w:b/>
          <w:bCs/>
          <w:iCs/>
          <w:sz w:val="22"/>
          <w:szCs w:val="22"/>
        </w:rPr>
        <w:t>Study Design</w:t>
      </w:r>
    </w:p>
    <w:p w14:paraId="726D0DB6" w14:textId="2A6CFAA5" w:rsidR="006C15B8" w:rsidRPr="00BD611D" w:rsidRDefault="006C15B8" w:rsidP="00F359FB">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What design does the proposed study use? Examples of qualitative research designs</w:t>
      </w:r>
      <w:r w:rsidR="00DD5578" w:rsidRPr="00BD611D">
        <w:rPr>
          <w:rFonts w:ascii="Arial" w:hAnsi="Arial" w:cs="Arial"/>
          <w:i/>
          <w:color w:val="7F7F7F" w:themeColor="text1" w:themeTint="80"/>
          <w:sz w:val="22"/>
          <w:szCs w:val="22"/>
        </w:rPr>
        <w:t>, which includes theoretical frameworks and/or methodological approaches,</w:t>
      </w:r>
      <w:r w:rsidRPr="00BD611D">
        <w:rPr>
          <w:rFonts w:ascii="Arial" w:hAnsi="Arial" w:cs="Arial"/>
          <w:i/>
          <w:color w:val="7F7F7F" w:themeColor="text1" w:themeTint="80"/>
          <w:sz w:val="22"/>
          <w:szCs w:val="22"/>
        </w:rPr>
        <w:t xml:space="preserve"> include: </w:t>
      </w:r>
    </w:p>
    <w:p w14:paraId="233A27D7" w14:textId="092853A4" w:rsidR="00DD5578" w:rsidRPr="00BD611D" w:rsidRDefault="00DD5578" w:rsidP="00A76225">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Content analysis</w:t>
      </w:r>
    </w:p>
    <w:p w14:paraId="5FE08610" w14:textId="77777777" w:rsidR="00DD5578" w:rsidRPr="00BD611D" w:rsidRDefault="00DD5578" w:rsidP="00DD5578">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Grounded theory</w:t>
      </w:r>
    </w:p>
    <w:p w14:paraId="1D423101" w14:textId="77777777" w:rsidR="00DD5578" w:rsidRPr="00BD611D" w:rsidRDefault="00DD5578" w:rsidP="00DD5578">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Phenomenology</w:t>
      </w:r>
    </w:p>
    <w:p w14:paraId="2D56FA31" w14:textId="77777777" w:rsidR="00DD5578" w:rsidRPr="00BD611D" w:rsidRDefault="00DD5578" w:rsidP="00DD5578">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Participatory action research</w:t>
      </w:r>
    </w:p>
    <w:p w14:paraId="40A58ECF" w14:textId="1462894E" w:rsidR="00A76225" w:rsidRPr="00BD611D" w:rsidRDefault="00A76225" w:rsidP="00A76225">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Narrative inquiry</w:t>
      </w:r>
    </w:p>
    <w:p w14:paraId="0DA76C2C" w14:textId="74F02674" w:rsidR="00A76225" w:rsidRPr="00BD611D" w:rsidRDefault="00A76225" w:rsidP="00A76225">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Case studies</w:t>
      </w:r>
    </w:p>
    <w:p w14:paraId="6A2FFAB5" w14:textId="4DD5F2B9" w:rsidR="00A76225" w:rsidRPr="00CE493A" w:rsidRDefault="00A76225" w:rsidP="00F359FB">
      <w:pPr>
        <w:rPr>
          <w:rFonts w:ascii="Arial" w:hAnsi="Arial" w:cs="Arial"/>
          <w:i/>
          <w:color w:val="7F7F7F" w:themeColor="text1" w:themeTint="80"/>
          <w:sz w:val="22"/>
          <w:szCs w:val="22"/>
          <w:highlight w:val="yellow"/>
        </w:rPr>
      </w:pPr>
    </w:p>
    <w:p w14:paraId="585B357E" w14:textId="2FB77A29" w:rsidR="00A76225" w:rsidRPr="00BD611D" w:rsidRDefault="00A76225" w:rsidP="00F359FB">
      <w:pPr>
        <w:rPr>
          <w:rFonts w:ascii="Arial" w:hAnsi="Arial" w:cs="Arial"/>
          <w:b/>
          <w:bCs/>
          <w:iCs/>
          <w:sz w:val="22"/>
          <w:szCs w:val="22"/>
        </w:rPr>
      </w:pPr>
      <w:r w:rsidRPr="00BD611D">
        <w:rPr>
          <w:rFonts w:ascii="Arial" w:hAnsi="Arial" w:cs="Arial"/>
          <w:b/>
          <w:bCs/>
          <w:iCs/>
          <w:sz w:val="22"/>
          <w:szCs w:val="22"/>
        </w:rPr>
        <w:t>Sample</w:t>
      </w:r>
    </w:p>
    <w:p w14:paraId="7D5FD755" w14:textId="732CCD9E" w:rsidR="00850745" w:rsidRPr="00BD611D" w:rsidRDefault="00850745" w:rsidP="00A76225">
      <w:pPr>
        <w:rPr>
          <w:rFonts w:ascii="Arial" w:hAnsi="Arial" w:cs="Arial"/>
          <w:b/>
          <w:bCs/>
          <w:i/>
          <w:color w:val="7F7F7F" w:themeColor="text1" w:themeTint="80"/>
          <w:sz w:val="22"/>
          <w:szCs w:val="22"/>
        </w:rPr>
      </w:pPr>
      <w:r w:rsidRPr="00BD611D">
        <w:rPr>
          <w:rFonts w:ascii="Arial" w:hAnsi="Arial" w:cs="Arial"/>
          <w:b/>
          <w:bCs/>
          <w:i/>
          <w:color w:val="7F7F7F" w:themeColor="text1" w:themeTint="80"/>
          <w:sz w:val="22"/>
          <w:szCs w:val="22"/>
        </w:rPr>
        <w:t>Participants</w:t>
      </w:r>
    </w:p>
    <w:p w14:paraId="57CF6159" w14:textId="11B4FA21" w:rsidR="00A76225" w:rsidRPr="00BD611D" w:rsidRDefault="00A76225" w:rsidP="00A76225">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Describe the proposed sample, and inclusion and exclusion criteria. Who is included, and who is excluded from participation? </w:t>
      </w:r>
    </w:p>
    <w:p w14:paraId="5A457565" w14:textId="77777777" w:rsidR="00A76225" w:rsidRPr="00CE493A" w:rsidRDefault="00A76225" w:rsidP="00A76225">
      <w:pPr>
        <w:rPr>
          <w:rFonts w:ascii="Arial" w:hAnsi="Arial" w:cs="Arial"/>
          <w:i/>
          <w:color w:val="7F7F7F" w:themeColor="text1" w:themeTint="80"/>
          <w:sz w:val="22"/>
          <w:szCs w:val="22"/>
          <w:highlight w:val="yellow"/>
        </w:rPr>
      </w:pPr>
    </w:p>
    <w:p w14:paraId="49D68825" w14:textId="77777777" w:rsidR="00A76225" w:rsidRPr="00CE493A" w:rsidRDefault="00A76225" w:rsidP="00A76225">
      <w:pPr>
        <w:rPr>
          <w:rFonts w:ascii="Arial" w:hAnsi="Arial" w:cs="Arial"/>
          <w:i/>
          <w:color w:val="7F7F7F" w:themeColor="text1" w:themeTint="80"/>
          <w:sz w:val="22"/>
          <w:szCs w:val="22"/>
          <w:highlight w:val="yellow"/>
        </w:rPr>
      </w:pPr>
      <w:r w:rsidRPr="00CE493A">
        <w:rPr>
          <w:rFonts w:ascii="Arial" w:hAnsi="Arial" w:cs="Arial"/>
          <w:i/>
          <w:noProof/>
          <w:color w:val="7F7F7F" w:themeColor="text1" w:themeTint="80"/>
          <w:sz w:val="22"/>
          <w:szCs w:val="22"/>
          <w:highlight w:val="yellow"/>
        </w:rPr>
        <w:drawing>
          <wp:anchor distT="0" distB="0" distL="114300" distR="114300" simplePos="0" relativeHeight="251679232" behindDoc="0" locked="0" layoutInCell="1" allowOverlap="1" wp14:anchorId="7B3C8674" wp14:editId="5BFF0075">
            <wp:simplePos x="0" y="0"/>
            <wp:positionH relativeFrom="margin">
              <wp:align>left</wp:align>
            </wp:positionH>
            <wp:positionV relativeFrom="paragraph">
              <wp:posOffset>64770</wp:posOffset>
            </wp:positionV>
            <wp:extent cx="628650" cy="466725"/>
            <wp:effectExtent l="0" t="0" r="0" b="9525"/>
            <wp:wrapSquare wrapText="bothSides"/>
            <wp:docPr id="12" name="Graphic 12"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605" b="15152"/>
                    <a:stretch/>
                  </pic:blipFill>
                  <pic:spPr bwMode="auto">
                    <a:xfrm>
                      <a:off x="0" y="0"/>
                      <a:ext cx="628650" cy="466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A2A910" w14:textId="576434E4" w:rsidR="00A76225" w:rsidRPr="00BD611D" w:rsidRDefault="00A76225" w:rsidP="00A76225">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Power analyses are </w:t>
      </w:r>
      <w:r w:rsidRPr="00BD611D">
        <w:rPr>
          <w:rFonts w:ascii="Arial" w:hAnsi="Arial" w:cs="Arial"/>
          <w:i/>
          <w:color w:val="7F7F7F" w:themeColor="text1" w:themeTint="80"/>
          <w:sz w:val="22"/>
          <w:szCs w:val="22"/>
          <w:u w:val="single"/>
        </w:rPr>
        <w:t>not</w:t>
      </w:r>
      <w:r w:rsidRPr="00BD611D">
        <w:rPr>
          <w:rFonts w:ascii="Arial" w:hAnsi="Arial" w:cs="Arial"/>
          <w:i/>
          <w:color w:val="7F7F7F" w:themeColor="text1" w:themeTint="80"/>
          <w:sz w:val="22"/>
          <w:szCs w:val="22"/>
        </w:rPr>
        <w:t xml:space="preserve"> necessary for qualitative projects.</w:t>
      </w:r>
    </w:p>
    <w:p w14:paraId="79EB6D5C" w14:textId="77777777" w:rsidR="00A76225" w:rsidRPr="00CE493A" w:rsidRDefault="00A76225" w:rsidP="00F359FB">
      <w:pPr>
        <w:rPr>
          <w:rFonts w:ascii="Arial" w:hAnsi="Arial" w:cs="Arial"/>
          <w:iCs/>
          <w:color w:val="7F7F7F" w:themeColor="text1" w:themeTint="80"/>
          <w:sz w:val="22"/>
          <w:szCs w:val="22"/>
          <w:highlight w:val="yellow"/>
        </w:rPr>
      </w:pPr>
    </w:p>
    <w:p w14:paraId="656E812B" w14:textId="35B58A6B" w:rsidR="00A76225" w:rsidRPr="00CE493A" w:rsidRDefault="00A76225" w:rsidP="00F359FB">
      <w:pPr>
        <w:rPr>
          <w:rFonts w:ascii="Arial" w:hAnsi="Arial" w:cs="Arial"/>
          <w:i/>
          <w:color w:val="7F7F7F" w:themeColor="text1" w:themeTint="80"/>
          <w:sz w:val="22"/>
          <w:szCs w:val="22"/>
          <w:highlight w:val="yellow"/>
        </w:rPr>
      </w:pPr>
    </w:p>
    <w:p w14:paraId="4B5003F7" w14:textId="77777777" w:rsidR="009D2F32" w:rsidRDefault="00A76225" w:rsidP="00F359FB">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Considerations for determining a sample size are not the same as those for quantitative research studies. </w:t>
      </w:r>
      <w:r w:rsidR="008B1206" w:rsidRPr="00BD611D">
        <w:rPr>
          <w:rFonts w:ascii="Arial" w:hAnsi="Arial" w:cs="Arial"/>
          <w:i/>
          <w:color w:val="7F7F7F" w:themeColor="text1" w:themeTint="80"/>
          <w:sz w:val="22"/>
          <w:szCs w:val="22"/>
        </w:rPr>
        <w:t xml:space="preserve">Please note that you are expected to give an estimated sample size and justification for it. </w:t>
      </w:r>
    </w:p>
    <w:p w14:paraId="2DBB15B7" w14:textId="77777777" w:rsidR="009D2F32" w:rsidRDefault="009D2F32" w:rsidP="00F359FB">
      <w:pPr>
        <w:rPr>
          <w:rFonts w:ascii="Arial" w:hAnsi="Arial" w:cs="Arial"/>
          <w:i/>
          <w:color w:val="7F7F7F" w:themeColor="text1" w:themeTint="80"/>
          <w:sz w:val="22"/>
          <w:szCs w:val="22"/>
        </w:rPr>
      </w:pPr>
    </w:p>
    <w:p w14:paraId="0445339B" w14:textId="77777777" w:rsidR="009D2F32" w:rsidRDefault="00850745" w:rsidP="00F359FB">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For more discussion on this topic, see </w:t>
      </w:r>
      <w:r w:rsidR="008B1206" w:rsidRPr="00BD611D">
        <w:rPr>
          <w:rFonts w:ascii="Arial" w:hAnsi="Arial" w:cs="Arial"/>
          <w:i/>
          <w:color w:val="7F7F7F" w:themeColor="text1" w:themeTint="80"/>
          <w:sz w:val="22"/>
          <w:szCs w:val="22"/>
        </w:rPr>
        <w:t xml:space="preserve">the below article which discusses the concept of saturation within qualitative research, the debates around it, and the different ways in which it is used. </w:t>
      </w:r>
    </w:p>
    <w:p w14:paraId="50A4B0C4" w14:textId="77777777" w:rsidR="009D2F32" w:rsidRDefault="009D2F32" w:rsidP="00F359FB">
      <w:pPr>
        <w:rPr>
          <w:rFonts w:ascii="Arial" w:hAnsi="Arial" w:cs="Arial"/>
          <w:i/>
          <w:color w:val="7F7F7F" w:themeColor="text1" w:themeTint="80"/>
          <w:sz w:val="22"/>
          <w:szCs w:val="22"/>
        </w:rPr>
      </w:pPr>
    </w:p>
    <w:p w14:paraId="4F0590CF" w14:textId="177F2F9D" w:rsidR="009D2F32" w:rsidRDefault="009D2F32" w:rsidP="00BD611D">
      <w:pPr>
        <w:ind w:left="720"/>
        <w:rPr>
          <w:rFonts w:ascii="Arial" w:hAnsi="Arial" w:cs="Arial"/>
          <w:i/>
          <w:color w:val="7F7F7F" w:themeColor="text1" w:themeTint="80"/>
          <w:sz w:val="22"/>
          <w:szCs w:val="22"/>
        </w:rPr>
      </w:pPr>
      <w:r w:rsidRPr="009D2F32">
        <w:rPr>
          <w:rFonts w:ascii="Arial" w:hAnsi="Arial" w:cs="Arial"/>
          <w:i/>
          <w:color w:val="7F7F7F" w:themeColor="text1" w:themeTint="80"/>
          <w:sz w:val="22"/>
          <w:szCs w:val="22"/>
        </w:rPr>
        <w:t xml:space="preserve">Saunders, B., Sim, J., Kingstone, T. et al. Saturation in qualitative research: exploring its conceptualization and operationalization. Qual Quant 52, 1893–1907 (2018). </w:t>
      </w:r>
      <w:hyperlink r:id="rId21" w:history="1">
        <w:r w:rsidRPr="009D2F32">
          <w:rPr>
            <w:rStyle w:val="Hyperlink"/>
            <w:rFonts w:ascii="Arial" w:hAnsi="Arial" w:cs="Arial"/>
            <w:i/>
            <w:sz w:val="22"/>
            <w:szCs w:val="22"/>
          </w:rPr>
          <w:t>https://doi.org/10/1007/s11135-017-0574-8</w:t>
        </w:r>
      </w:hyperlink>
    </w:p>
    <w:p w14:paraId="3A9CA63D" w14:textId="3E08271F" w:rsidR="009D2F32" w:rsidRDefault="009D2F32" w:rsidP="00F359FB">
      <w:pPr>
        <w:rPr>
          <w:rFonts w:ascii="Arial" w:hAnsi="Arial" w:cs="Arial"/>
          <w:i/>
          <w:color w:val="7F7F7F" w:themeColor="text1" w:themeTint="80"/>
          <w:sz w:val="22"/>
          <w:szCs w:val="22"/>
        </w:rPr>
      </w:pPr>
    </w:p>
    <w:p w14:paraId="3AC1C660" w14:textId="248CB9BF" w:rsidR="00F359FB" w:rsidRPr="00BD611D" w:rsidRDefault="00F359FB" w:rsidP="009D2F32">
      <w:pPr>
        <w:rPr>
          <w:rFonts w:ascii="Arial" w:hAnsi="Arial" w:cs="Arial"/>
          <w:b/>
          <w:bCs/>
          <w:i/>
          <w:color w:val="7F7F7F" w:themeColor="text1" w:themeTint="80"/>
          <w:sz w:val="22"/>
          <w:szCs w:val="22"/>
        </w:rPr>
      </w:pPr>
      <w:r w:rsidRPr="00BD611D">
        <w:rPr>
          <w:rFonts w:ascii="Arial" w:hAnsi="Arial" w:cs="Arial"/>
          <w:b/>
          <w:bCs/>
          <w:i/>
          <w:color w:val="7F7F7F" w:themeColor="text1" w:themeTint="80"/>
          <w:sz w:val="22"/>
          <w:szCs w:val="22"/>
        </w:rPr>
        <w:t xml:space="preserve">Sampling Technique </w:t>
      </w:r>
    </w:p>
    <w:p w14:paraId="474B8C85" w14:textId="0ABCAD57" w:rsidR="00850745" w:rsidRPr="00BD611D" w:rsidRDefault="00850745" w:rsidP="00850745">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How will you recruit participants to your study? Include details about the specific sampling technique</w:t>
      </w:r>
      <w:r w:rsidR="008B1206" w:rsidRPr="00BD611D">
        <w:rPr>
          <w:rFonts w:ascii="Arial" w:hAnsi="Arial" w:cs="Arial"/>
          <w:i/>
          <w:color w:val="7F7F7F" w:themeColor="text1" w:themeTint="80"/>
          <w:sz w:val="22"/>
          <w:szCs w:val="22"/>
        </w:rPr>
        <w:t xml:space="preserve"> (for example: convenience and snowball sampling)</w:t>
      </w:r>
      <w:r w:rsidRPr="00BD611D">
        <w:rPr>
          <w:rFonts w:ascii="Arial" w:hAnsi="Arial" w:cs="Arial"/>
          <w:i/>
          <w:color w:val="7F7F7F" w:themeColor="text1" w:themeTint="80"/>
          <w:sz w:val="22"/>
          <w:szCs w:val="22"/>
        </w:rPr>
        <w:t xml:space="preserve"> you will use in your study, and your rationale for selecting this method. </w:t>
      </w:r>
    </w:p>
    <w:p w14:paraId="6B9A9442" w14:textId="77777777" w:rsidR="00A76225" w:rsidRPr="00BD611D" w:rsidRDefault="00A76225" w:rsidP="00D64422">
      <w:pPr>
        <w:jc w:val="both"/>
        <w:rPr>
          <w:rFonts w:ascii="Arial" w:hAnsi="Arial" w:cs="Arial"/>
          <w:b/>
          <w:bCs/>
          <w:iCs/>
          <w:sz w:val="22"/>
          <w:szCs w:val="22"/>
        </w:rPr>
      </w:pPr>
    </w:p>
    <w:p w14:paraId="1651D9E9" w14:textId="2A286AEB" w:rsidR="00A4189E" w:rsidRPr="00BD611D" w:rsidRDefault="00DE50FD" w:rsidP="00D64422">
      <w:pPr>
        <w:jc w:val="both"/>
        <w:rPr>
          <w:rFonts w:ascii="Arial" w:hAnsi="Arial" w:cs="Arial"/>
          <w:b/>
          <w:bCs/>
          <w:iCs/>
          <w:sz w:val="22"/>
          <w:szCs w:val="22"/>
        </w:rPr>
      </w:pPr>
      <w:r w:rsidRPr="00BD611D">
        <w:rPr>
          <w:rFonts w:ascii="Arial" w:hAnsi="Arial" w:cs="Arial"/>
          <w:b/>
          <w:bCs/>
          <w:iCs/>
          <w:sz w:val="22"/>
          <w:szCs w:val="22"/>
        </w:rPr>
        <w:t>Procedure</w:t>
      </w:r>
    </w:p>
    <w:p w14:paraId="43ED3F51" w14:textId="77777777" w:rsidR="003778FE" w:rsidRPr="009D2F32" w:rsidRDefault="003778FE" w:rsidP="003778FE">
      <w:pPr>
        <w:rPr>
          <w:rFonts w:ascii="Arial" w:hAnsi="Arial" w:cs="Arial"/>
          <w:i/>
          <w:color w:val="7F7F7F" w:themeColor="text1" w:themeTint="80"/>
          <w:sz w:val="22"/>
          <w:szCs w:val="22"/>
        </w:rPr>
      </w:pPr>
      <w:r w:rsidRPr="009D2F32">
        <w:rPr>
          <w:rFonts w:ascii="Arial" w:hAnsi="Arial" w:cs="Arial"/>
          <w:i/>
          <w:color w:val="7F7F7F" w:themeColor="text1" w:themeTint="80"/>
          <w:sz w:val="22"/>
          <w:szCs w:val="22"/>
        </w:rPr>
        <w:t>This section should provide details of how the study will proceed step by step from the beginning to the end in chronological order. The information below is provided as a general guide, but the information included will depend on the nature of the study. Include some information related to the following sub-sections:</w:t>
      </w:r>
    </w:p>
    <w:p w14:paraId="7F6ECF02" w14:textId="77777777" w:rsidR="003778FE" w:rsidRPr="00BD611D" w:rsidRDefault="003778FE" w:rsidP="00D64422">
      <w:pPr>
        <w:jc w:val="both"/>
        <w:rPr>
          <w:rFonts w:ascii="Arial" w:hAnsi="Arial" w:cs="Arial"/>
          <w:i/>
          <w:color w:val="7F7F7F" w:themeColor="text1" w:themeTint="80"/>
          <w:sz w:val="22"/>
          <w:szCs w:val="22"/>
        </w:rPr>
      </w:pPr>
    </w:p>
    <w:p w14:paraId="4B1E4398" w14:textId="06978FA8" w:rsidR="00A76225" w:rsidRPr="00BD611D" w:rsidRDefault="00A76225" w:rsidP="00D64422">
      <w:p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Like a quantitative procedure section, summarize the details of your recruitment and engagement with participants, data collection, and follow-up procedures. Some points to consider that are unique to qualitative research procedure: </w:t>
      </w:r>
    </w:p>
    <w:p w14:paraId="0DD5DA83" w14:textId="77777777" w:rsidR="00A76225" w:rsidRPr="00BD611D" w:rsidRDefault="00A76225" w:rsidP="00D64422">
      <w:pPr>
        <w:jc w:val="both"/>
        <w:rPr>
          <w:rFonts w:ascii="Arial" w:hAnsi="Arial" w:cs="Arial"/>
          <w:i/>
          <w:color w:val="7F7F7F" w:themeColor="text1" w:themeTint="80"/>
          <w:sz w:val="22"/>
          <w:szCs w:val="22"/>
        </w:rPr>
      </w:pPr>
    </w:p>
    <w:p w14:paraId="51FD8440" w14:textId="7C6D8264" w:rsidR="00D64422" w:rsidRPr="00BD611D" w:rsidRDefault="00D64422" w:rsidP="00A76225">
      <w:pPr>
        <w:pStyle w:val="ListParagraph"/>
        <w:numPr>
          <w:ilvl w:val="0"/>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How will the qualitative data be collected</w:t>
      </w:r>
      <w:r w:rsidR="00850745" w:rsidRPr="00BD611D">
        <w:rPr>
          <w:rFonts w:ascii="Arial" w:hAnsi="Arial" w:cs="Arial"/>
          <w:i/>
          <w:color w:val="7F7F7F" w:themeColor="text1" w:themeTint="80"/>
          <w:sz w:val="22"/>
          <w:szCs w:val="22"/>
        </w:rPr>
        <w:t xml:space="preserve"> (e.g., interviews</w:t>
      </w:r>
      <w:r w:rsidR="008561D0" w:rsidRPr="00BD611D">
        <w:rPr>
          <w:rFonts w:ascii="Arial" w:hAnsi="Arial" w:cs="Arial"/>
          <w:i/>
          <w:color w:val="7F7F7F" w:themeColor="text1" w:themeTint="80"/>
          <w:sz w:val="22"/>
          <w:szCs w:val="22"/>
        </w:rPr>
        <w:t xml:space="preserve"> (specify the type)</w:t>
      </w:r>
      <w:r w:rsidR="00850745" w:rsidRPr="00BD611D">
        <w:rPr>
          <w:rFonts w:ascii="Arial" w:hAnsi="Arial" w:cs="Arial"/>
          <w:i/>
          <w:color w:val="7F7F7F" w:themeColor="text1" w:themeTint="80"/>
          <w:sz w:val="22"/>
          <w:szCs w:val="22"/>
        </w:rPr>
        <w:t>, focus groups, questionnaires, observation, document analysis)?</w:t>
      </w:r>
    </w:p>
    <w:p w14:paraId="023BE312" w14:textId="77777777" w:rsidR="00A76225" w:rsidRPr="00BD611D" w:rsidRDefault="00D64422" w:rsidP="00A7622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Who will collect the data? </w:t>
      </w:r>
    </w:p>
    <w:p w14:paraId="0B51EC0E" w14:textId="77777777" w:rsidR="00A76225" w:rsidRPr="00BD611D" w:rsidRDefault="00D64422" w:rsidP="00A7622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Will there be training for these data collectors?</w:t>
      </w:r>
      <w:r w:rsidR="000954E7" w:rsidRPr="00BD611D">
        <w:rPr>
          <w:rFonts w:ascii="Arial" w:hAnsi="Arial" w:cs="Arial"/>
          <w:i/>
          <w:color w:val="7F7F7F" w:themeColor="text1" w:themeTint="80"/>
          <w:sz w:val="22"/>
          <w:szCs w:val="22"/>
        </w:rPr>
        <w:t xml:space="preserve"> </w:t>
      </w:r>
    </w:p>
    <w:p w14:paraId="24150543" w14:textId="77777777" w:rsidR="00850745" w:rsidRPr="00BD611D" w:rsidRDefault="000954E7" w:rsidP="0085074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lastRenderedPageBreak/>
        <w:t xml:space="preserve">What is the experience level of those conducting the </w:t>
      </w:r>
      <w:r w:rsidR="00850745" w:rsidRPr="00BD611D">
        <w:rPr>
          <w:rFonts w:ascii="Arial" w:hAnsi="Arial" w:cs="Arial"/>
          <w:i/>
          <w:color w:val="7F7F7F" w:themeColor="text1" w:themeTint="80"/>
          <w:sz w:val="22"/>
          <w:szCs w:val="22"/>
        </w:rPr>
        <w:t>collection</w:t>
      </w:r>
      <w:r w:rsidRPr="00BD611D">
        <w:rPr>
          <w:rFonts w:ascii="Arial" w:hAnsi="Arial" w:cs="Arial"/>
          <w:i/>
          <w:color w:val="7F7F7F" w:themeColor="text1" w:themeTint="80"/>
          <w:sz w:val="22"/>
          <w:szCs w:val="22"/>
        </w:rPr>
        <w:t>?</w:t>
      </w:r>
    </w:p>
    <w:p w14:paraId="6DBCCC64" w14:textId="51F55BB3" w:rsidR="00850745" w:rsidRPr="00BD611D" w:rsidRDefault="00850745" w:rsidP="0085074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What materials do you need to collect the data?</w:t>
      </w:r>
    </w:p>
    <w:p w14:paraId="19A52CF2" w14:textId="05525BE7" w:rsidR="00850745" w:rsidRPr="00BD611D" w:rsidRDefault="00850745" w:rsidP="00850745">
      <w:pPr>
        <w:pStyle w:val="ListParagraph"/>
        <w:numPr>
          <w:ilvl w:val="2"/>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If you are creating new materials, such as </w:t>
      </w:r>
      <w:r w:rsidRPr="00282348">
        <w:rPr>
          <w:rFonts w:ascii="Arial" w:hAnsi="Arial" w:cs="Arial"/>
          <w:i/>
          <w:color w:val="7F7F7F" w:themeColor="text1" w:themeTint="80"/>
          <w:sz w:val="22"/>
          <w:szCs w:val="22"/>
          <w:highlight w:val="yellow"/>
        </w:rPr>
        <w:t>a</w:t>
      </w:r>
      <w:r w:rsidR="009D2F32" w:rsidRPr="00282348">
        <w:rPr>
          <w:rFonts w:ascii="Arial" w:hAnsi="Arial" w:cs="Arial"/>
          <w:i/>
          <w:color w:val="7F7F7F" w:themeColor="text1" w:themeTint="80"/>
          <w:sz w:val="22"/>
          <w:szCs w:val="22"/>
          <w:highlight w:val="yellow"/>
        </w:rPr>
        <w:t xml:space="preserve"> </w:t>
      </w:r>
      <w:r w:rsidR="008561D0" w:rsidRPr="00282348">
        <w:rPr>
          <w:rFonts w:ascii="Arial" w:hAnsi="Arial" w:cs="Arial"/>
          <w:i/>
          <w:color w:val="7F7F7F" w:themeColor="text1" w:themeTint="80"/>
          <w:sz w:val="22"/>
          <w:szCs w:val="22"/>
          <w:highlight w:val="yellow"/>
        </w:rPr>
        <w:t>semi-structured</w:t>
      </w:r>
      <w:r w:rsidRPr="00282348">
        <w:rPr>
          <w:rFonts w:ascii="Arial" w:hAnsi="Arial" w:cs="Arial"/>
          <w:i/>
          <w:color w:val="7F7F7F" w:themeColor="text1" w:themeTint="80"/>
          <w:sz w:val="22"/>
          <w:szCs w:val="22"/>
          <w:highlight w:val="yellow"/>
        </w:rPr>
        <w:t xml:space="preserve"> interview guide</w:t>
      </w:r>
      <w:r w:rsidRPr="00BD611D">
        <w:rPr>
          <w:rFonts w:ascii="Arial" w:hAnsi="Arial" w:cs="Arial"/>
          <w:i/>
          <w:color w:val="7F7F7F" w:themeColor="text1" w:themeTint="80"/>
          <w:sz w:val="22"/>
          <w:szCs w:val="22"/>
        </w:rPr>
        <w:t>, how did you develop these materials?</w:t>
      </w:r>
    </w:p>
    <w:p w14:paraId="14D4B81F" w14:textId="13F3C904" w:rsidR="008561D0" w:rsidRPr="00BD611D" w:rsidRDefault="008561D0" w:rsidP="00BD611D">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Include guides for any data collection methods such as interviews, focus groups</w:t>
      </w:r>
      <w:r w:rsidR="00E60570" w:rsidRPr="00BD611D">
        <w:rPr>
          <w:rFonts w:ascii="Arial" w:hAnsi="Arial" w:cs="Arial"/>
          <w:i/>
          <w:color w:val="7F7F7F" w:themeColor="text1" w:themeTint="80"/>
          <w:sz w:val="22"/>
          <w:szCs w:val="22"/>
        </w:rPr>
        <w:t xml:space="preserve">, and observations in appendices to the protocol. Any questionnaires used would also be included in the appendices. </w:t>
      </w:r>
      <w:r w:rsidRPr="00BD611D">
        <w:rPr>
          <w:rFonts w:ascii="Arial" w:hAnsi="Arial" w:cs="Arial"/>
          <w:i/>
          <w:color w:val="7F7F7F" w:themeColor="text1" w:themeTint="80"/>
          <w:sz w:val="22"/>
          <w:szCs w:val="22"/>
        </w:rPr>
        <w:t xml:space="preserve"> </w:t>
      </w:r>
    </w:p>
    <w:p w14:paraId="0D08BB23" w14:textId="77777777" w:rsidR="00850745" w:rsidRPr="00BD611D" w:rsidRDefault="00850745" w:rsidP="00A76225">
      <w:pPr>
        <w:pStyle w:val="ListParagraph"/>
        <w:ind w:left="1440"/>
        <w:jc w:val="both"/>
        <w:rPr>
          <w:rFonts w:ascii="Arial" w:hAnsi="Arial" w:cs="Arial"/>
          <w:i/>
          <w:color w:val="7F7F7F" w:themeColor="text1" w:themeTint="80"/>
          <w:sz w:val="22"/>
          <w:szCs w:val="22"/>
        </w:rPr>
      </w:pPr>
    </w:p>
    <w:p w14:paraId="6373AD6C" w14:textId="257D72AC" w:rsidR="008561D0" w:rsidRPr="00BD611D" w:rsidRDefault="008561D0" w:rsidP="00A76225">
      <w:pPr>
        <w:pStyle w:val="ListParagraph"/>
        <w:numPr>
          <w:ilvl w:val="0"/>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Where will data collection take place? For example: in-person (at a location of the participants’ choosing, or a set location, such as an office), via telephone, via online videoconference software (describe the privacy protection of the software), or multiple locations and means (specify). </w:t>
      </w:r>
    </w:p>
    <w:p w14:paraId="58A4FF28" w14:textId="77777777" w:rsidR="008561D0" w:rsidRPr="00BD611D" w:rsidRDefault="008561D0" w:rsidP="00BD611D">
      <w:pPr>
        <w:pStyle w:val="ListParagraph"/>
        <w:jc w:val="both"/>
        <w:rPr>
          <w:rFonts w:ascii="Arial" w:hAnsi="Arial" w:cs="Arial"/>
          <w:i/>
          <w:color w:val="7F7F7F" w:themeColor="text1" w:themeTint="80"/>
          <w:sz w:val="22"/>
          <w:szCs w:val="22"/>
        </w:rPr>
      </w:pPr>
    </w:p>
    <w:p w14:paraId="6B6BADD6" w14:textId="2EDCB0B4" w:rsidR="00D64422" w:rsidRPr="00BD611D" w:rsidRDefault="00D64422" w:rsidP="00A76225">
      <w:pPr>
        <w:pStyle w:val="ListParagraph"/>
        <w:numPr>
          <w:ilvl w:val="0"/>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How will the qualitative data be recorded?</w:t>
      </w:r>
    </w:p>
    <w:p w14:paraId="1FB9CD19" w14:textId="383532AD" w:rsidR="00D64422" w:rsidRPr="00BD611D" w:rsidRDefault="00D64422" w:rsidP="00A7622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How will it be transcribed (e.g., verbatim?) and who will do this task?</w:t>
      </w:r>
    </w:p>
    <w:p w14:paraId="6BE5F81A" w14:textId="151170E5" w:rsidR="00D64422" w:rsidRPr="00BD611D" w:rsidRDefault="00D64422" w:rsidP="00A7622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Where will the transcripts, notes, video or audio recordings, and any other data traces be stored?</w:t>
      </w:r>
    </w:p>
    <w:p w14:paraId="78E799E0" w14:textId="3E29CE60" w:rsidR="00D64422" w:rsidRPr="00BD611D" w:rsidRDefault="00484557" w:rsidP="00A7622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Will the transcripts require translation?</w:t>
      </w:r>
      <w:r w:rsidR="00850745" w:rsidRPr="00BD611D">
        <w:rPr>
          <w:rFonts w:ascii="Arial" w:hAnsi="Arial" w:cs="Arial"/>
          <w:i/>
          <w:color w:val="7F7F7F" w:themeColor="text1" w:themeTint="80"/>
          <w:sz w:val="22"/>
          <w:szCs w:val="22"/>
        </w:rPr>
        <w:t xml:space="preserve"> </w:t>
      </w:r>
    </w:p>
    <w:p w14:paraId="64DEFFD5" w14:textId="7D9AC884" w:rsidR="00850745" w:rsidRPr="00BD611D" w:rsidRDefault="00850745" w:rsidP="00A76225">
      <w:pPr>
        <w:pStyle w:val="ListParagraph"/>
        <w:numPr>
          <w:ilvl w:val="1"/>
          <w:numId w:val="27"/>
        </w:numPr>
        <w:jc w:val="both"/>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Are there other steps needed to prepare the data for analysis?</w:t>
      </w:r>
    </w:p>
    <w:p w14:paraId="10C29D9C" w14:textId="17A8B3BF" w:rsidR="000954E7" w:rsidRDefault="000954E7" w:rsidP="00D64422">
      <w:pPr>
        <w:jc w:val="both"/>
        <w:rPr>
          <w:rFonts w:ascii="Arial" w:hAnsi="Arial" w:cs="Arial"/>
          <w:sz w:val="22"/>
          <w:szCs w:val="22"/>
          <w:highlight w:val="yellow"/>
        </w:rPr>
      </w:pPr>
    </w:p>
    <w:p w14:paraId="634ADE30" w14:textId="77777777" w:rsidR="003778FE" w:rsidRDefault="003778FE" w:rsidP="003778FE">
      <w:pPr>
        <w:jc w:val="both"/>
        <w:rPr>
          <w:rFonts w:ascii="Arial" w:hAnsi="Arial" w:cs="Arial"/>
          <w:i/>
          <w:color w:val="7F7F7F" w:themeColor="text1" w:themeTint="80"/>
          <w:sz w:val="22"/>
          <w:szCs w:val="22"/>
        </w:rPr>
      </w:pPr>
      <w:r>
        <w:rPr>
          <w:rFonts w:ascii="Arial" w:hAnsi="Arial" w:cs="Arial"/>
          <w:i/>
          <w:color w:val="7F7F7F" w:themeColor="text1" w:themeTint="80"/>
          <w:sz w:val="22"/>
          <w:szCs w:val="22"/>
        </w:rPr>
        <w:t xml:space="preserve">Please describe the settings and locations in which the </w:t>
      </w:r>
      <w:r w:rsidRPr="004D0A8E">
        <w:rPr>
          <w:rFonts w:ascii="Arial" w:hAnsi="Arial" w:cs="Arial"/>
          <w:i/>
          <w:color w:val="7F7F7F" w:themeColor="text1" w:themeTint="80"/>
          <w:sz w:val="22"/>
          <w:szCs w:val="22"/>
        </w:rPr>
        <w:t>data will be collected and securely stored.</w:t>
      </w:r>
    </w:p>
    <w:p w14:paraId="4A3AC98E" w14:textId="77777777" w:rsidR="003778FE" w:rsidRPr="004D0A8E" w:rsidRDefault="003778FE" w:rsidP="003778FE">
      <w:pPr>
        <w:jc w:val="both"/>
        <w:rPr>
          <w:rFonts w:ascii="Arial" w:hAnsi="Arial" w:cs="Arial"/>
          <w:i/>
          <w:color w:val="7F7F7F" w:themeColor="text1" w:themeTint="80"/>
          <w:sz w:val="22"/>
          <w:szCs w:val="22"/>
        </w:rPr>
      </w:pPr>
    </w:p>
    <w:p w14:paraId="4C531890" w14:textId="77777777" w:rsidR="003778FE" w:rsidRDefault="003778FE" w:rsidP="003778FE">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How participants will be recruited (e.g., in person, online, via chart review)</w:t>
      </w:r>
      <w:r>
        <w:rPr>
          <w:rFonts w:ascii="Arial" w:hAnsi="Arial" w:cs="Arial"/>
          <w:i/>
          <w:color w:val="7F7F7F" w:themeColor="text1" w:themeTint="80"/>
          <w:sz w:val="22"/>
          <w:szCs w:val="22"/>
        </w:rPr>
        <w:t>?</w:t>
      </w:r>
    </w:p>
    <w:p w14:paraId="2AE22D32" w14:textId="77777777" w:rsidR="003778FE" w:rsidRPr="004D0A8E" w:rsidRDefault="003778FE" w:rsidP="003778FE">
      <w:pPr>
        <w:numPr>
          <w:ilvl w:val="1"/>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For chart reviews, describe the database and how information will be access and extracted.</w:t>
      </w:r>
    </w:p>
    <w:p w14:paraId="41ECABAF" w14:textId="77777777" w:rsidR="003778FE" w:rsidRDefault="003778FE" w:rsidP="003778FE">
      <w:pPr>
        <w:ind w:left="1080"/>
        <w:jc w:val="both"/>
        <w:rPr>
          <w:rFonts w:ascii="Arial" w:hAnsi="Arial" w:cs="Arial"/>
          <w:i/>
          <w:color w:val="7F7F7F" w:themeColor="text1" w:themeTint="80"/>
          <w:sz w:val="22"/>
          <w:szCs w:val="22"/>
        </w:rPr>
      </w:pPr>
    </w:p>
    <w:p w14:paraId="2F832E38" w14:textId="77777777" w:rsidR="003778FE" w:rsidRPr="004D0A8E" w:rsidRDefault="003778FE" w:rsidP="003778FE">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How will the data be recorded? Will it be transposed directly from a chart to a data file? Are subjective ratings to be made by research assistants (if so, describing coding scheme)? How will interview data be handled? </w:t>
      </w:r>
    </w:p>
    <w:p w14:paraId="5690E56C" w14:textId="77777777" w:rsidR="003778FE" w:rsidRPr="004D0A8E" w:rsidRDefault="003778FE" w:rsidP="003778FE">
      <w:pPr>
        <w:jc w:val="both"/>
        <w:rPr>
          <w:rFonts w:ascii="Arial" w:hAnsi="Arial" w:cs="Arial"/>
          <w:i/>
          <w:color w:val="7F7F7F" w:themeColor="text1" w:themeTint="80"/>
          <w:sz w:val="22"/>
          <w:szCs w:val="22"/>
        </w:rPr>
      </w:pPr>
    </w:p>
    <w:p w14:paraId="0FBE3A3A" w14:textId="77777777" w:rsidR="003778FE" w:rsidRPr="003303C1" w:rsidRDefault="003778FE" w:rsidP="003778FE">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How will data be securely transferred from one location to another</w:t>
      </w:r>
      <w:r>
        <w:rPr>
          <w:rFonts w:ascii="Arial" w:hAnsi="Arial" w:cs="Arial"/>
          <w:i/>
          <w:color w:val="7F7F7F" w:themeColor="text1" w:themeTint="80"/>
          <w:sz w:val="22"/>
          <w:szCs w:val="22"/>
        </w:rPr>
        <w:t>?</w:t>
      </w:r>
    </w:p>
    <w:p w14:paraId="0FCC7C52" w14:textId="77777777" w:rsidR="003778FE" w:rsidRDefault="003778FE" w:rsidP="003778FE">
      <w:pPr>
        <w:jc w:val="both"/>
        <w:rPr>
          <w:rFonts w:ascii="Arial" w:hAnsi="Arial" w:cs="Arial"/>
          <w:i/>
          <w:color w:val="7F7F7F" w:themeColor="text1" w:themeTint="80"/>
          <w:sz w:val="22"/>
          <w:szCs w:val="22"/>
        </w:rPr>
      </w:pPr>
    </w:p>
    <w:p w14:paraId="32CA0093" w14:textId="77777777" w:rsidR="003778FE" w:rsidRPr="009D2F32" w:rsidRDefault="003778FE" w:rsidP="003778FE">
      <w:pPr>
        <w:jc w:val="both"/>
        <w:rPr>
          <w:rFonts w:ascii="Arial" w:hAnsi="Arial" w:cs="Arial"/>
          <w:i/>
          <w:color w:val="7F7F7F" w:themeColor="text1" w:themeTint="80"/>
          <w:sz w:val="22"/>
          <w:szCs w:val="22"/>
        </w:rPr>
      </w:pPr>
      <w:r w:rsidRPr="00BD611D">
        <w:rPr>
          <w:rFonts w:ascii="Arial" w:hAnsi="Arial" w:cs="Arial"/>
          <w:i/>
          <w:noProof/>
          <w:color w:val="7F7F7F" w:themeColor="text1" w:themeTint="80"/>
          <w:sz w:val="22"/>
          <w:szCs w:val="22"/>
        </w:rPr>
        <w:drawing>
          <wp:anchor distT="0" distB="0" distL="114300" distR="114300" simplePos="0" relativeHeight="251687424" behindDoc="0" locked="0" layoutInCell="1" allowOverlap="1" wp14:anchorId="0A84D661" wp14:editId="25210BF3">
            <wp:simplePos x="0" y="0"/>
            <wp:positionH relativeFrom="margin">
              <wp:align>left</wp:align>
            </wp:positionH>
            <wp:positionV relativeFrom="paragraph">
              <wp:posOffset>5080</wp:posOffset>
            </wp:positionV>
            <wp:extent cx="628650" cy="466725"/>
            <wp:effectExtent l="0" t="0" r="0" b="9525"/>
            <wp:wrapSquare wrapText="bothSides"/>
            <wp:docPr id="2" name="Graphic 2"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605" b="15152"/>
                    <a:stretch/>
                  </pic:blipFill>
                  <pic:spPr bwMode="auto">
                    <a:xfrm>
                      <a:off x="0" y="0"/>
                      <a:ext cx="628650" cy="466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D611D">
        <w:rPr>
          <w:rFonts w:ascii="Arial" w:hAnsi="Arial" w:cs="Arial"/>
          <w:i/>
          <w:color w:val="7F7F7F" w:themeColor="text1" w:themeTint="80"/>
          <w:sz w:val="22"/>
          <w:szCs w:val="22"/>
        </w:rPr>
        <w:t xml:space="preserve">Patient-level data </w:t>
      </w:r>
      <w:r w:rsidRPr="00BD611D">
        <w:rPr>
          <w:rFonts w:ascii="Arial" w:hAnsi="Arial" w:cs="Arial"/>
          <w:i/>
          <w:color w:val="7F7F7F" w:themeColor="text1" w:themeTint="80"/>
          <w:sz w:val="22"/>
          <w:szCs w:val="22"/>
          <w:u w:val="single"/>
        </w:rPr>
        <w:t>cannot</w:t>
      </w:r>
      <w:r w:rsidRPr="00BD611D">
        <w:rPr>
          <w:rFonts w:ascii="Arial" w:hAnsi="Arial" w:cs="Arial"/>
          <w:i/>
          <w:color w:val="7F7F7F" w:themeColor="text1" w:themeTint="80"/>
          <w:sz w:val="22"/>
          <w:szCs w:val="22"/>
        </w:rPr>
        <w:t xml:space="preserve"> be stored locally on personal devices, or on personal cloud-based servers (e.g., Google Drive). Alternatives include encrypted, password-protected USB keys, or institutional servers reviewed by Horizon. If you are unsure, please contact our office. </w:t>
      </w:r>
    </w:p>
    <w:p w14:paraId="55E4B741" w14:textId="42570B8F" w:rsidR="00850745" w:rsidRPr="00BD611D" w:rsidRDefault="00850745" w:rsidP="00D64422">
      <w:pPr>
        <w:jc w:val="both"/>
        <w:rPr>
          <w:rFonts w:ascii="Arial" w:hAnsi="Arial" w:cs="Arial"/>
          <w:sz w:val="22"/>
          <w:szCs w:val="22"/>
        </w:rPr>
      </w:pPr>
    </w:p>
    <w:p w14:paraId="1E7A6537" w14:textId="77777777" w:rsidR="00850745" w:rsidRPr="00BD611D" w:rsidRDefault="00850745" w:rsidP="00D64422">
      <w:pPr>
        <w:jc w:val="both"/>
        <w:rPr>
          <w:rFonts w:ascii="Arial" w:hAnsi="Arial" w:cs="Arial"/>
          <w:sz w:val="22"/>
          <w:szCs w:val="22"/>
        </w:rPr>
      </w:pPr>
    </w:p>
    <w:p w14:paraId="001054E0" w14:textId="292AC03E" w:rsidR="00DE50FD" w:rsidRPr="00BD611D" w:rsidRDefault="000954E7" w:rsidP="00D64422">
      <w:pPr>
        <w:jc w:val="both"/>
        <w:rPr>
          <w:rFonts w:ascii="Arial" w:hAnsi="Arial" w:cs="Arial"/>
          <w:i/>
          <w:color w:val="7F7F7F" w:themeColor="text1" w:themeTint="80"/>
          <w:sz w:val="22"/>
          <w:szCs w:val="22"/>
        </w:rPr>
      </w:pPr>
      <w:r w:rsidRPr="00BD611D">
        <w:rPr>
          <w:rFonts w:ascii="Arial" w:hAnsi="Arial" w:cs="Arial"/>
          <w:i/>
          <w:noProof/>
          <w:color w:val="7F7F7F" w:themeColor="text1" w:themeTint="80"/>
          <w:sz w:val="22"/>
          <w:szCs w:val="22"/>
        </w:rPr>
        <w:drawing>
          <wp:anchor distT="0" distB="0" distL="114300" distR="114300" simplePos="0" relativeHeight="251675136" behindDoc="0" locked="0" layoutInCell="1" allowOverlap="1" wp14:anchorId="259626BA" wp14:editId="341A60A9">
            <wp:simplePos x="0" y="0"/>
            <wp:positionH relativeFrom="margin">
              <wp:align>left</wp:align>
            </wp:positionH>
            <wp:positionV relativeFrom="paragraph">
              <wp:posOffset>7620</wp:posOffset>
            </wp:positionV>
            <wp:extent cx="628650" cy="466725"/>
            <wp:effectExtent l="0" t="0" r="0" b="9525"/>
            <wp:wrapSquare wrapText="bothSides"/>
            <wp:docPr id="10" name="Graphic 10"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605" b="15152"/>
                    <a:stretch/>
                  </pic:blipFill>
                  <pic:spPr bwMode="auto">
                    <a:xfrm>
                      <a:off x="0" y="0"/>
                      <a:ext cx="628650" cy="466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E50FD" w:rsidRPr="00BD611D">
        <w:rPr>
          <w:rFonts w:ascii="Arial" w:hAnsi="Arial" w:cs="Arial"/>
          <w:i/>
          <w:color w:val="7F7F7F" w:themeColor="text1" w:themeTint="80"/>
          <w:sz w:val="22"/>
          <w:szCs w:val="22"/>
        </w:rPr>
        <w:t>While</w:t>
      </w:r>
      <w:r w:rsidR="00E60570" w:rsidRPr="00BD611D">
        <w:rPr>
          <w:rFonts w:ascii="Arial" w:hAnsi="Arial" w:cs="Arial"/>
          <w:i/>
          <w:color w:val="7F7F7F" w:themeColor="text1" w:themeTint="80"/>
          <w:sz w:val="22"/>
          <w:szCs w:val="22"/>
        </w:rPr>
        <w:t xml:space="preserve"> field</w:t>
      </w:r>
      <w:r w:rsidR="00DE50FD" w:rsidRPr="00BD611D">
        <w:rPr>
          <w:rFonts w:ascii="Arial" w:hAnsi="Arial" w:cs="Arial"/>
          <w:i/>
          <w:color w:val="7F7F7F" w:themeColor="text1" w:themeTint="80"/>
          <w:sz w:val="22"/>
          <w:szCs w:val="22"/>
        </w:rPr>
        <w:t xml:space="preserve"> notes are helpful, it is </w:t>
      </w:r>
      <w:r w:rsidRPr="00BD611D">
        <w:rPr>
          <w:rFonts w:ascii="Arial" w:hAnsi="Arial" w:cs="Arial"/>
          <w:i/>
          <w:color w:val="7F7F7F" w:themeColor="text1" w:themeTint="80"/>
          <w:sz w:val="22"/>
          <w:szCs w:val="22"/>
        </w:rPr>
        <w:t>essential</w:t>
      </w:r>
      <w:r w:rsidR="00E60570" w:rsidRPr="00BD611D">
        <w:rPr>
          <w:rFonts w:ascii="Arial" w:hAnsi="Arial" w:cs="Arial"/>
          <w:i/>
          <w:color w:val="7F7F7F" w:themeColor="text1" w:themeTint="80"/>
          <w:sz w:val="22"/>
          <w:szCs w:val="22"/>
        </w:rPr>
        <w:t xml:space="preserve"> and best practice</w:t>
      </w:r>
      <w:r w:rsidR="00DE50FD" w:rsidRPr="00BD611D">
        <w:rPr>
          <w:rFonts w:ascii="Arial" w:hAnsi="Arial" w:cs="Arial"/>
          <w:i/>
          <w:color w:val="7F7F7F" w:themeColor="text1" w:themeTint="80"/>
          <w:sz w:val="22"/>
          <w:szCs w:val="22"/>
        </w:rPr>
        <w:t xml:space="preserve"> to audio and/or video record your conversations with participants</w:t>
      </w:r>
      <w:r w:rsidR="00E60570" w:rsidRPr="00BD611D">
        <w:rPr>
          <w:rFonts w:ascii="Arial" w:hAnsi="Arial" w:cs="Arial"/>
          <w:i/>
          <w:color w:val="7F7F7F" w:themeColor="text1" w:themeTint="80"/>
          <w:sz w:val="22"/>
          <w:szCs w:val="22"/>
        </w:rPr>
        <w:t>. If you do not follow this best practice, you would need to include justification as to why recordings are not being used</w:t>
      </w:r>
      <w:r w:rsidR="00DE50FD" w:rsidRPr="00BD611D">
        <w:rPr>
          <w:rFonts w:ascii="Arial" w:hAnsi="Arial" w:cs="Arial"/>
          <w:i/>
          <w:color w:val="7F7F7F" w:themeColor="text1" w:themeTint="80"/>
          <w:sz w:val="22"/>
          <w:szCs w:val="22"/>
        </w:rPr>
        <w:t xml:space="preserve">. </w:t>
      </w:r>
      <w:r w:rsidR="00282348">
        <w:rPr>
          <w:rFonts w:ascii="Arial" w:hAnsi="Arial" w:cs="Arial"/>
          <w:i/>
          <w:color w:val="7F7F7F" w:themeColor="text1" w:themeTint="80"/>
          <w:sz w:val="22"/>
          <w:szCs w:val="22"/>
        </w:rPr>
        <w:t>There are some cases (e.g., with vulnerable populations) where one may not use recordings, so it is possible but would need justification.</w:t>
      </w:r>
    </w:p>
    <w:p w14:paraId="5E031042" w14:textId="36939383" w:rsidR="000954E7" w:rsidRPr="00BD611D" w:rsidRDefault="000954E7" w:rsidP="00D64422">
      <w:pPr>
        <w:jc w:val="both"/>
        <w:rPr>
          <w:rFonts w:ascii="Arial" w:hAnsi="Arial" w:cs="Arial"/>
          <w:sz w:val="22"/>
          <w:szCs w:val="22"/>
        </w:rPr>
      </w:pPr>
    </w:p>
    <w:p w14:paraId="568ED2C5" w14:textId="77777777" w:rsidR="000954E7" w:rsidRPr="00BD611D" w:rsidRDefault="000954E7" w:rsidP="00D64422">
      <w:pPr>
        <w:jc w:val="both"/>
        <w:rPr>
          <w:rFonts w:ascii="Arial" w:hAnsi="Arial" w:cs="Arial"/>
          <w:sz w:val="22"/>
          <w:szCs w:val="22"/>
        </w:rPr>
      </w:pPr>
    </w:p>
    <w:p w14:paraId="5A24C526" w14:textId="0EA35984" w:rsidR="00484557" w:rsidRPr="00BD611D" w:rsidRDefault="00484557" w:rsidP="00484557">
      <w:pPr>
        <w:jc w:val="both"/>
        <w:rPr>
          <w:rFonts w:ascii="Arial" w:hAnsi="Arial" w:cs="Arial"/>
          <w:b/>
          <w:bCs/>
          <w:iCs/>
          <w:sz w:val="22"/>
          <w:szCs w:val="22"/>
        </w:rPr>
      </w:pPr>
      <w:r w:rsidRPr="00BD611D">
        <w:rPr>
          <w:rFonts w:ascii="Arial" w:hAnsi="Arial" w:cs="Arial"/>
          <w:b/>
          <w:bCs/>
          <w:iCs/>
          <w:sz w:val="22"/>
          <w:szCs w:val="22"/>
        </w:rPr>
        <w:t>Qualitative Analysis</w:t>
      </w:r>
      <w:r w:rsidR="000954E7" w:rsidRPr="00BD611D">
        <w:rPr>
          <w:rFonts w:ascii="Arial" w:hAnsi="Arial" w:cs="Arial"/>
          <w:b/>
          <w:bCs/>
          <w:iCs/>
          <w:sz w:val="22"/>
          <w:szCs w:val="22"/>
        </w:rPr>
        <w:t xml:space="preserve"> Plan</w:t>
      </w:r>
    </w:p>
    <w:p w14:paraId="7133D6F3" w14:textId="648446FB" w:rsidR="000954E7" w:rsidRPr="00BD611D" w:rsidRDefault="000954E7" w:rsidP="000954E7">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Describe the proposed data analyses and their importance in understanding how the research question and the data/measures are linked. </w:t>
      </w:r>
    </w:p>
    <w:p w14:paraId="41A400AC" w14:textId="77777777" w:rsidR="000954E7" w:rsidRPr="00BD611D" w:rsidRDefault="000954E7" w:rsidP="000954E7">
      <w:pPr>
        <w:rPr>
          <w:rFonts w:ascii="Arial" w:hAnsi="Arial" w:cs="Arial"/>
          <w:i/>
          <w:color w:val="7F7F7F" w:themeColor="text1" w:themeTint="80"/>
          <w:sz w:val="22"/>
          <w:szCs w:val="22"/>
        </w:rPr>
      </w:pPr>
    </w:p>
    <w:p w14:paraId="491247C2" w14:textId="5AAE0E6E" w:rsidR="00050E2D" w:rsidRPr="00BD611D" w:rsidRDefault="000954E7" w:rsidP="000954E7">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What type of analysis will you conduct on the qualitative data? </w:t>
      </w:r>
      <w:r w:rsidR="0004212F" w:rsidRPr="00BD611D">
        <w:rPr>
          <w:rFonts w:ascii="Arial" w:hAnsi="Arial" w:cs="Arial"/>
          <w:i/>
          <w:color w:val="7F7F7F" w:themeColor="text1" w:themeTint="80"/>
          <w:sz w:val="22"/>
          <w:szCs w:val="22"/>
        </w:rPr>
        <w:t>Is it inductive or deductive?</w:t>
      </w:r>
      <w:r w:rsidR="000B0894" w:rsidRPr="00BD611D">
        <w:rPr>
          <w:rFonts w:ascii="Arial" w:hAnsi="Arial" w:cs="Arial"/>
          <w:i/>
          <w:color w:val="7F7F7F" w:themeColor="text1" w:themeTint="80"/>
          <w:sz w:val="22"/>
          <w:szCs w:val="22"/>
        </w:rPr>
        <w:t xml:space="preserve"> Cite sources for your analysis.</w:t>
      </w:r>
      <w:r w:rsidR="0004212F" w:rsidRPr="00BD611D">
        <w:rPr>
          <w:rFonts w:ascii="Arial" w:hAnsi="Arial" w:cs="Arial"/>
          <w:i/>
          <w:color w:val="7F7F7F" w:themeColor="text1" w:themeTint="80"/>
          <w:sz w:val="22"/>
          <w:szCs w:val="22"/>
        </w:rPr>
        <w:t xml:space="preserve"> Examples</w:t>
      </w:r>
      <w:r w:rsidR="000B0894" w:rsidRPr="00BD611D">
        <w:rPr>
          <w:rFonts w:ascii="Arial" w:hAnsi="Arial" w:cs="Arial"/>
          <w:i/>
          <w:color w:val="7F7F7F" w:themeColor="text1" w:themeTint="80"/>
          <w:sz w:val="22"/>
          <w:szCs w:val="22"/>
        </w:rPr>
        <w:t xml:space="preserve"> of analyses</w:t>
      </w:r>
      <w:r w:rsidR="0004212F" w:rsidRPr="00BD611D">
        <w:rPr>
          <w:rFonts w:ascii="Arial" w:hAnsi="Arial" w:cs="Arial"/>
          <w:i/>
          <w:color w:val="7F7F7F" w:themeColor="text1" w:themeTint="80"/>
          <w:sz w:val="22"/>
          <w:szCs w:val="22"/>
        </w:rPr>
        <w:t xml:space="preserve"> include, but are not limited to: </w:t>
      </w:r>
    </w:p>
    <w:p w14:paraId="1EB4208D" w14:textId="77777777" w:rsidR="00463C51" w:rsidRPr="00BD611D" w:rsidRDefault="00463C51" w:rsidP="00050E2D">
      <w:pPr>
        <w:pStyle w:val="ListParagraph"/>
        <w:numPr>
          <w:ilvl w:val="1"/>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Thematic analysis</w:t>
      </w:r>
    </w:p>
    <w:p w14:paraId="5CBFFBF2" w14:textId="350F1562" w:rsidR="0004212F" w:rsidRPr="00BD611D" w:rsidRDefault="0004212F" w:rsidP="00050E2D">
      <w:pPr>
        <w:pStyle w:val="ListParagraph"/>
        <w:numPr>
          <w:ilvl w:val="1"/>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Discourse analysis</w:t>
      </w:r>
    </w:p>
    <w:p w14:paraId="22CF0A33" w14:textId="77777777" w:rsidR="0004212F" w:rsidRPr="00BD611D" w:rsidRDefault="0004212F" w:rsidP="00050E2D">
      <w:pPr>
        <w:pStyle w:val="ListParagraph"/>
        <w:numPr>
          <w:ilvl w:val="1"/>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lastRenderedPageBreak/>
        <w:t>Narrative analysis</w:t>
      </w:r>
    </w:p>
    <w:p w14:paraId="5B344174" w14:textId="29006E2C" w:rsidR="0004212F" w:rsidRPr="00BD611D" w:rsidRDefault="00463C51" w:rsidP="00050E2D">
      <w:pPr>
        <w:pStyle w:val="ListParagraph"/>
        <w:numPr>
          <w:ilvl w:val="1"/>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Constant comparative analysis</w:t>
      </w:r>
    </w:p>
    <w:p w14:paraId="0A4EDD19" w14:textId="6B83D71D" w:rsidR="0004212F" w:rsidRPr="00BD611D" w:rsidRDefault="0004212F" w:rsidP="00050E2D">
      <w:pPr>
        <w:pStyle w:val="ListParagraph"/>
        <w:numPr>
          <w:ilvl w:val="1"/>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Interpretative phenomenological analysis</w:t>
      </w:r>
    </w:p>
    <w:p w14:paraId="48E313CD" w14:textId="5CC1CBEE" w:rsidR="0004212F" w:rsidRPr="00BD611D" w:rsidRDefault="0004212F" w:rsidP="00050E2D">
      <w:pPr>
        <w:pStyle w:val="ListParagraph"/>
        <w:numPr>
          <w:ilvl w:val="1"/>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Conversation analysis</w:t>
      </w:r>
    </w:p>
    <w:p w14:paraId="7786F8F0" w14:textId="779DD789" w:rsidR="0004212F" w:rsidRPr="00BD611D" w:rsidRDefault="0004212F" w:rsidP="0004212F">
      <w:pPr>
        <w:pStyle w:val="ListParagraph"/>
        <w:ind w:left="360"/>
        <w:rPr>
          <w:rFonts w:ascii="Arial" w:hAnsi="Arial" w:cs="Arial"/>
          <w:i/>
          <w:color w:val="7F7F7F" w:themeColor="text1" w:themeTint="80"/>
          <w:sz w:val="22"/>
          <w:szCs w:val="22"/>
        </w:rPr>
      </w:pPr>
    </w:p>
    <w:p w14:paraId="1E9961FB" w14:textId="766A8284" w:rsidR="0004212F" w:rsidRPr="00BD611D" w:rsidRDefault="0004212F" w:rsidP="0004212F">
      <w:pPr>
        <w:pStyle w:val="ListParagraph"/>
        <w:ind w:left="360"/>
        <w:rPr>
          <w:rFonts w:ascii="Arial" w:hAnsi="Arial" w:cs="Arial"/>
          <w:i/>
          <w:color w:val="7F7F7F" w:themeColor="text1" w:themeTint="80"/>
          <w:sz w:val="22"/>
          <w:szCs w:val="22"/>
        </w:rPr>
      </w:pPr>
      <w:r w:rsidRPr="00BD611D">
        <w:rPr>
          <w:rFonts w:ascii="Arial" w:hAnsi="Arial" w:cs="Arial"/>
          <w:i/>
          <w:noProof/>
          <w:color w:val="7F7F7F" w:themeColor="text1" w:themeTint="80"/>
          <w:sz w:val="22"/>
          <w:szCs w:val="22"/>
        </w:rPr>
        <w:drawing>
          <wp:anchor distT="0" distB="0" distL="114300" distR="114300" simplePos="0" relativeHeight="251677184" behindDoc="0" locked="0" layoutInCell="1" allowOverlap="1" wp14:anchorId="7894E760" wp14:editId="0599B674">
            <wp:simplePos x="0" y="0"/>
            <wp:positionH relativeFrom="margin">
              <wp:posOffset>47625</wp:posOffset>
            </wp:positionH>
            <wp:positionV relativeFrom="paragraph">
              <wp:posOffset>13335</wp:posOffset>
            </wp:positionV>
            <wp:extent cx="628650" cy="466725"/>
            <wp:effectExtent l="0" t="0" r="0" b="9525"/>
            <wp:wrapSquare wrapText="bothSides"/>
            <wp:docPr id="11" name="Graphic 1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605" b="15152"/>
                    <a:stretch/>
                  </pic:blipFill>
                  <pic:spPr bwMode="auto">
                    <a:xfrm>
                      <a:off x="0" y="0"/>
                      <a:ext cx="628650" cy="466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D611D">
        <w:rPr>
          <w:rFonts w:ascii="Arial" w:hAnsi="Arial" w:cs="Arial"/>
          <w:i/>
          <w:color w:val="7F7F7F" w:themeColor="text1" w:themeTint="80"/>
          <w:sz w:val="22"/>
          <w:szCs w:val="22"/>
        </w:rPr>
        <w:t>The most appropriate analysis is often the simplest analysis that is related to the study design and that will most effectively answer the research question.</w:t>
      </w:r>
      <w:r w:rsidRPr="00BD611D">
        <w:rPr>
          <w:rFonts w:ascii="Arial" w:hAnsi="Arial" w:cs="Arial"/>
          <w:i/>
          <w:color w:val="7F7F7F" w:themeColor="text1" w:themeTint="80"/>
          <w:sz w:val="22"/>
          <w:szCs w:val="22"/>
        </w:rPr>
        <w:br/>
      </w:r>
    </w:p>
    <w:p w14:paraId="64714587" w14:textId="77777777" w:rsidR="00050E2D" w:rsidRPr="00BD611D" w:rsidRDefault="00050E2D" w:rsidP="00463C51">
      <w:pPr>
        <w:rPr>
          <w:rFonts w:ascii="Arial" w:hAnsi="Arial" w:cs="Arial"/>
          <w:i/>
          <w:color w:val="7F7F7F" w:themeColor="text1" w:themeTint="80"/>
          <w:sz w:val="22"/>
          <w:szCs w:val="22"/>
        </w:rPr>
      </w:pPr>
    </w:p>
    <w:p w14:paraId="52280B5A" w14:textId="5C9A6026" w:rsidR="000954E7" w:rsidRPr="00BD611D" w:rsidRDefault="000954E7" w:rsidP="000954E7">
      <w:pPr>
        <w:pStyle w:val="ListParagraph"/>
        <w:numPr>
          <w:ilvl w:val="0"/>
          <w:numId w:val="12"/>
        </w:num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How will any notes you take be used in your analysis? </w:t>
      </w:r>
    </w:p>
    <w:p w14:paraId="6E4FD24C" w14:textId="77777777" w:rsidR="000954E7" w:rsidRPr="00BD611D" w:rsidRDefault="000954E7" w:rsidP="000954E7">
      <w:pPr>
        <w:rPr>
          <w:rFonts w:ascii="Arial" w:hAnsi="Arial" w:cs="Arial"/>
          <w:i/>
          <w:color w:val="7F7F7F" w:themeColor="text1" w:themeTint="80"/>
          <w:sz w:val="22"/>
          <w:szCs w:val="22"/>
        </w:rPr>
      </w:pPr>
    </w:p>
    <w:p w14:paraId="4537EE3D" w14:textId="247441A8" w:rsidR="000954E7" w:rsidRPr="00BD611D" w:rsidRDefault="000954E7" w:rsidP="000954E7">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Be</w:t>
      </w:r>
      <w:r w:rsidR="00D64634" w:rsidRPr="00BD611D">
        <w:rPr>
          <w:rFonts w:ascii="Arial" w:hAnsi="Arial" w:cs="Arial"/>
          <w:i/>
          <w:color w:val="7F7F7F" w:themeColor="text1" w:themeTint="80"/>
          <w:sz w:val="22"/>
          <w:szCs w:val="22"/>
        </w:rPr>
        <w:t xml:space="preserve"> sure to include details about any software used, and the management of any identifying details that are present in the conversations/transcripts.</w:t>
      </w:r>
      <w:r w:rsidRPr="00BD611D">
        <w:rPr>
          <w:rFonts w:ascii="Arial" w:hAnsi="Arial" w:cs="Arial"/>
          <w:i/>
          <w:color w:val="7F7F7F" w:themeColor="text1" w:themeTint="80"/>
          <w:sz w:val="22"/>
          <w:szCs w:val="22"/>
        </w:rPr>
        <w:t xml:space="preserve"> </w:t>
      </w:r>
      <w:r w:rsidR="00CD1615">
        <w:rPr>
          <w:rFonts w:ascii="Arial" w:hAnsi="Arial" w:cs="Arial"/>
          <w:i/>
          <w:color w:val="7F7F7F" w:themeColor="text1" w:themeTint="80"/>
          <w:sz w:val="22"/>
          <w:szCs w:val="22"/>
        </w:rPr>
        <w:t xml:space="preserve"> Best practice is deidentification to manage identifying details. </w:t>
      </w:r>
    </w:p>
    <w:p w14:paraId="4DF00BF0" w14:textId="0D06DC3E" w:rsidR="000B0894" w:rsidRPr="00BD611D" w:rsidRDefault="000B0894" w:rsidP="000954E7">
      <w:pPr>
        <w:rPr>
          <w:rFonts w:ascii="Arial" w:hAnsi="Arial" w:cs="Arial"/>
          <w:i/>
          <w:color w:val="7F7F7F" w:themeColor="text1" w:themeTint="80"/>
          <w:sz w:val="22"/>
          <w:szCs w:val="22"/>
        </w:rPr>
      </w:pPr>
    </w:p>
    <w:p w14:paraId="5B3BF922" w14:textId="05A2CAA4" w:rsidR="000B0894" w:rsidRPr="00BD611D" w:rsidRDefault="000B0894" w:rsidP="000954E7">
      <w:pPr>
        <w:rPr>
          <w:rFonts w:ascii="Arial" w:hAnsi="Arial" w:cs="Arial"/>
          <w:i/>
          <w:color w:val="7F7F7F" w:themeColor="text1" w:themeTint="80"/>
          <w:sz w:val="22"/>
          <w:szCs w:val="22"/>
        </w:rPr>
      </w:pPr>
      <w:r w:rsidRPr="00BD611D">
        <w:rPr>
          <w:rFonts w:ascii="Arial" w:hAnsi="Arial" w:cs="Arial"/>
          <w:i/>
          <w:color w:val="7F7F7F" w:themeColor="text1" w:themeTint="80"/>
          <w:sz w:val="22"/>
          <w:szCs w:val="22"/>
        </w:rPr>
        <w:t xml:space="preserve">State who on the research team will be conducting the analysis. If a team analysis approach is being </w:t>
      </w:r>
      <w:r w:rsidR="00EB1FD8" w:rsidRPr="00BD611D">
        <w:rPr>
          <w:rFonts w:ascii="Arial" w:hAnsi="Arial" w:cs="Arial"/>
          <w:i/>
          <w:color w:val="7F7F7F" w:themeColor="text1" w:themeTint="80"/>
          <w:sz w:val="22"/>
          <w:szCs w:val="22"/>
        </w:rPr>
        <w:t>used,</w:t>
      </w:r>
      <w:r w:rsidRPr="00BD611D">
        <w:rPr>
          <w:rFonts w:ascii="Arial" w:hAnsi="Arial" w:cs="Arial"/>
          <w:i/>
          <w:color w:val="7F7F7F" w:themeColor="text1" w:themeTint="80"/>
          <w:sz w:val="22"/>
          <w:szCs w:val="22"/>
        </w:rPr>
        <w:t xml:space="preserve"> please describe what process will be used and how the final analysis will be decided.</w:t>
      </w:r>
    </w:p>
    <w:p w14:paraId="3005AB35" w14:textId="4D2CEA04" w:rsidR="00484557" w:rsidRPr="00BD611D" w:rsidRDefault="00484557" w:rsidP="00D64634">
      <w:pPr>
        <w:jc w:val="both"/>
        <w:rPr>
          <w:rFonts w:ascii="Arial" w:hAnsi="Arial" w:cs="Arial"/>
          <w:i/>
          <w:color w:val="7F7F7F" w:themeColor="text1" w:themeTint="80"/>
          <w:sz w:val="22"/>
          <w:szCs w:val="22"/>
        </w:rPr>
      </w:pPr>
    </w:p>
    <w:p w14:paraId="1A065560" w14:textId="1A1E76E9" w:rsidR="00AA35A1" w:rsidRPr="00CE493A" w:rsidRDefault="00962661" w:rsidP="00962661">
      <w:pPr>
        <w:rPr>
          <w:rFonts w:ascii="Arial" w:hAnsi="Arial" w:cs="Arial"/>
          <w:i/>
          <w:color w:val="7F7F7F" w:themeColor="text1" w:themeTint="80"/>
          <w:sz w:val="22"/>
          <w:szCs w:val="22"/>
          <w:highlight w:val="yellow"/>
        </w:rPr>
      </w:pPr>
      <w:r w:rsidRPr="00BD611D">
        <w:rPr>
          <w:rFonts w:ascii="Arial" w:hAnsi="Arial" w:cs="Arial"/>
          <w:i/>
          <w:color w:val="7F7F7F" w:themeColor="text1" w:themeTint="80"/>
          <w:sz w:val="22"/>
          <w:szCs w:val="22"/>
        </w:rPr>
        <w:t xml:space="preserve">Describe how you </w:t>
      </w:r>
      <w:r w:rsidR="000B0894" w:rsidRPr="00BD611D">
        <w:rPr>
          <w:rFonts w:ascii="Arial" w:hAnsi="Arial" w:cs="Arial"/>
          <w:i/>
          <w:color w:val="7F7F7F" w:themeColor="text1" w:themeTint="80"/>
          <w:sz w:val="22"/>
          <w:szCs w:val="22"/>
        </w:rPr>
        <w:t>will</w:t>
      </w:r>
      <w:r w:rsidRPr="00BD611D">
        <w:rPr>
          <w:rFonts w:ascii="Arial" w:hAnsi="Arial" w:cs="Arial"/>
          <w:i/>
          <w:color w:val="7F7F7F" w:themeColor="text1" w:themeTint="80"/>
          <w:sz w:val="22"/>
          <w:szCs w:val="22"/>
        </w:rPr>
        <w:t xml:space="preserve"> demonstrate the quality of your data and analysis</w:t>
      </w:r>
      <w:r w:rsidR="000B0894" w:rsidRPr="00BD611D">
        <w:rPr>
          <w:rFonts w:ascii="Arial" w:hAnsi="Arial" w:cs="Arial"/>
          <w:i/>
          <w:color w:val="7F7F7F" w:themeColor="text1" w:themeTint="80"/>
          <w:sz w:val="22"/>
          <w:szCs w:val="22"/>
        </w:rPr>
        <w:t>.</w:t>
      </w:r>
      <w:r w:rsidRPr="00BD611D">
        <w:rPr>
          <w:rFonts w:ascii="Arial" w:hAnsi="Arial" w:cs="Arial"/>
          <w:i/>
          <w:color w:val="7F7F7F" w:themeColor="text1" w:themeTint="80"/>
          <w:sz w:val="22"/>
          <w:szCs w:val="22"/>
        </w:rPr>
        <w:t xml:space="preserve"> Creswell (</w:t>
      </w:r>
      <w:r w:rsidR="00AA35A1" w:rsidRPr="00BD611D">
        <w:rPr>
          <w:rFonts w:ascii="Arial" w:hAnsi="Arial" w:cs="Arial"/>
          <w:i/>
          <w:color w:val="7F7F7F" w:themeColor="text1" w:themeTint="80"/>
          <w:sz w:val="22"/>
          <w:szCs w:val="22"/>
        </w:rPr>
        <w:t>1998</w:t>
      </w:r>
      <w:r w:rsidRPr="00BD611D">
        <w:rPr>
          <w:rFonts w:ascii="Arial" w:hAnsi="Arial" w:cs="Arial"/>
          <w:i/>
          <w:color w:val="7F7F7F" w:themeColor="text1" w:themeTint="80"/>
          <w:sz w:val="22"/>
          <w:szCs w:val="22"/>
        </w:rPr>
        <w:t xml:space="preserve">) proposes </w:t>
      </w:r>
      <w:hyperlink r:id="rId22" w:history="1">
        <w:r w:rsidRPr="00BD611D">
          <w:rPr>
            <w:rStyle w:val="Hyperlink"/>
            <w:rFonts w:ascii="Arial" w:hAnsi="Arial" w:cs="Arial"/>
            <w:i/>
            <w:sz w:val="22"/>
            <w:szCs w:val="22"/>
          </w:rPr>
          <w:t>eight strategies</w:t>
        </w:r>
      </w:hyperlink>
      <w:r w:rsidRPr="00BD611D">
        <w:rPr>
          <w:rFonts w:ascii="Arial" w:hAnsi="Arial" w:cs="Arial"/>
          <w:i/>
          <w:color w:val="7F7F7F" w:themeColor="text1" w:themeTint="80"/>
          <w:sz w:val="22"/>
          <w:szCs w:val="22"/>
        </w:rPr>
        <w:t>, with a recommendation that you use at least two:</w:t>
      </w:r>
      <w:r w:rsidR="00AA35A1" w:rsidRPr="00CE493A">
        <w:rPr>
          <w:rFonts w:ascii="Arial" w:hAnsi="Arial" w:cs="Arial"/>
          <w:i/>
          <w:color w:val="7F7F7F" w:themeColor="text1" w:themeTint="80"/>
          <w:sz w:val="22"/>
          <w:szCs w:val="22"/>
          <w:highlight w:val="yellow"/>
        </w:rPr>
        <w:br/>
      </w:r>
    </w:p>
    <w:p w14:paraId="6CFDAD84" w14:textId="7124CDAB" w:rsidR="000B0894" w:rsidRPr="00BD611D" w:rsidRDefault="000B0894" w:rsidP="000B0894">
      <w:pPr>
        <w:numPr>
          <w:ilvl w:val="0"/>
          <w:numId w:val="29"/>
        </w:numPr>
        <w:rPr>
          <w:rStyle w:val="Hyperlink"/>
          <w:rFonts w:ascii="Arial" w:hAnsi="Arial" w:cs="Arial"/>
          <w:color w:val="000000"/>
          <w:sz w:val="22"/>
          <w:szCs w:val="22"/>
          <w:u w:val="none"/>
        </w:rPr>
      </w:pPr>
      <w:hyperlink r:id="rId23" w:history="1">
        <w:r w:rsidR="00EB1FD8">
          <w:rPr>
            <w:rStyle w:val="Hyperlink"/>
            <w:rFonts w:ascii="Arial" w:hAnsi="Arial" w:cs="Arial"/>
            <w:color w:val="336699"/>
            <w:sz w:val="22"/>
            <w:szCs w:val="22"/>
          </w:rPr>
          <w:t>M</w:t>
        </w:r>
        <w:r w:rsidRPr="00BD611D">
          <w:rPr>
            <w:rStyle w:val="Hyperlink"/>
            <w:rFonts w:ascii="Arial" w:hAnsi="Arial" w:cs="Arial"/>
            <w:color w:val="336699"/>
            <w:sz w:val="22"/>
            <w:szCs w:val="22"/>
          </w:rPr>
          <w:t>ember</w:t>
        </w:r>
        <w:r w:rsidR="00A557E8" w:rsidRPr="00BD611D">
          <w:rPr>
            <w:rStyle w:val="Hyperlink"/>
            <w:rFonts w:ascii="Arial" w:hAnsi="Arial" w:cs="Arial"/>
            <w:color w:val="336699"/>
            <w:sz w:val="22"/>
            <w:szCs w:val="22"/>
          </w:rPr>
          <w:t>/participant</w:t>
        </w:r>
        <w:r w:rsidRPr="00BD611D">
          <w:rPr>
            <w:rStyle w:val="Hyperlink"/>
            <w:rFonts w:ascii="Arial" w:hAnsi="Arial" w:cs="Arial"/>
            <w:color w:val="336699"/>
            <w:sz w:val="22"/>
            <w:szCs w:val="22"/>
          </w:rPr>
          <w:t>-checking</w:t>
        </w:r>
      </w:hyperlink>
    </w:p>
    <w:p w14:paraId="05127006" w14:textId="77777777" w:rsidR="00A443E7" w:rsidRDefault="000B0894" w:rsidP="00EB1FD8">
      <w:pPr>
        <w:ind w:left="720"/>
        <w:rPr>
          <w:rFonts w:ascii="Arial" w:hAnsi="Arial" w:cs="Arial"/>
          <w:i/>
          <w:color w:val="7F7F7F" w:themeColor="text1" w:themeTint="80"/>
          <w:sz w:val="22"/>
          <w:szCs w:val="22"/>
        </w:rPr>
      </w:pPr>
      <w:r w:rsidRPr="00EB1FD8">
        <w:rPr>
          <w:rFonts w:ascii="Arial" w:hAnsi="Arial" w:cs="Arial"/>
          <w:i/>
          <w:color w:val="7F7F7F" w:themeColor="text1" w:themeTint="80"/>
          <w:sz w:val="22"/>
          <w:szCs w:val="22"/>
        </w:rPr>
        <w:t xml:space="preserve">If using </w:t>
      </w:r>
      <w:r w:rsidR="00A557E8" w:rsidRPr="00EB1FD8">
        <w:rPr>
          <w:rFonts w:ascii="Arial" w:hAnsi="Arial" w:cs="Arial"/>
          <w:i/>
          <w:color w:val="7F7F7F" w:themeColor="text1" w:themeTint="80"/>
          <w:sz w:val="22"/>
          <w:szCs w:val="22"/>
        </w:rPr>
        <w:t>participant</w:t>
      </w:r>
      <w:r w:rsidRPr="00EB1FD8">
        <w:rPr>
          <w:rFonts w:ascii="Arial" w:hAnsi="Arial" w:cs="Arial"/>
          <w:i/>
          <w:color w:val="7F7F7F" w:themeColor="text1" w:themeTint="80"/>
          <w:sz w:val="22"/>
          <w:szCs w:val="22"/>
        </w:rPr>
        <w:t>-checking</w:t>
      </w:r>
      <w:r w:rsidR="00EB1FD8">
        <w:rPr>
          <w:rFonts w:ascii="Arial" w:hAnsi="Arial" w:cs="Arial"/>
          <w:i/>
          <w:color w:val="7F7F7F" w:themeColor="text1" w:themeTint="80"/>
          <w:sz w:val="22"/>
          <w:szCs w:val="22"/>
        </w:rPr>
        <w:t>,</w:t>
      </w:r>
      <w:r w:rsidRPr="00EB1FD8">
        <w:rPr>
          <w:rFonts w:ascii="Arial" w:hAnsi="Arial" w:cs="Arial"/>
          <w:i/>
          <w:color w:val="7F7F7F" w:themeColor="text1" w:themeTint="80"/>
          <w:sz w:val="22"/>
          <w:szCs w:val="22"/>
        </w:rPr>
        <w:t xml:space="preserve"> please detail</w:t>
      </w:r>
      <w:r w:rsidR="00A443E7">
        <w:rPr>
          <w:rFonts w:ascii="Arial" w:hAnsi="Arial" w:cs="Arial"/>
          <w:i/>
          <w:color w:val="7F7F7F" w:themeColor="text1" w:themeTint="80"/>
          <w:sz w:val="22"/>
          <w:szCs w:val="22"/>
        </w:rPr>
        <w:t>:</w:t>
      </w:r>
    </w:p>
    <w:p w14:paraId="52F5069D" w14:textId="0D381477" w:rsidR="00A443E7" w:rsidRPr="00A443E7" w:rsidRDefault="00A443E7" w:rsidP="00A443E7">
      <w:pPr>
        <w:pStyle w:val="ListParagraph"/>
        <w:numPr>
          <w:ilvl w:val="1"/>
          <w:numId w:val="12"/>
        </w:numPr>
        <w:rPr>
          <w:rFonts w:ascii="Arial" w:hAnsi="Arial" w:cs="Arial"/>
          <w:i/>
          <w:color w:val="7F7F7F" w:themeColor="text1" w:themeTint="80"/>
          <w:sz w:val="20"/>
          <w:szCs w:val="20"/>
        </w:rPr>
      </w:pPr>
      <w:r>
        <w:rPr>
          <w:rFonts w:ascii="Arial" w:hAnsi="Arial" w:cs="Arial"/>
          <w:i/>
          <w:color w:val="7F7F7F" w:themeColor="text1" w:themeTint="80"/>
          <w:sz w:val="22"/>
          <w:szCs w:val="22"/>
          <w:lang w:val="en-CA"/>
        </w:rPr>
        <w:t>A</w:t>
      </w:r>
      <w:r w:rsidR="000B0894" w:rsidRPr="00A443E7">
        <w:rPr>
          <w:rFonts w:ascii="Arial" w:hAnsi="Arial" w:cs="Arial"/>
          <w:i/>
          <w:color w:val="7F7F7F" w:themeColor="text1" w:themeTint="80"/>
          <w:sz w:val="22"/>
          <w:szCs w:val="22"/>
        </w:rPr>
        <w:t>t what point of data collection and/or analysis this is taking place</w:t>
      </w:r>
      <w:r>
        <w:rPr>
          <w:rFonts w:ascii="Arial" w:hAnsi="Arial" w:cs="Arial"/>
          <w:i/>
          <w:color w:val="7F7F7F" w:themeColor="text1" w:themeTint="80"/>
          <w:sz w:val="22"/>
          <w:szCs w:val="22"/>
        </w:rPr>
        <w:t>.</w:t>
      </w:r>
    </w:p>
    <w:p w14:paraId="464834CD" w14:textId="05B92A86" w:rsidR="00A443E7" w:rsidRPr="00A443E7" w:rsidRDefault="00A443E7" w:rsidP="00A443E7">
      <w:pPr>
        <w:pStyle w:val="ListParagraph"/>
        <w:numPr>
          <w:ilvl w:val="1"/>
          <w:numId w:val="12"/>
        </w:numPr>
        <w:rPr>
          <w:rFonts w:ascii="Arial" w:hAnsi="Arial" w:cs="Arial"/>
          <w:i/>
          <w:color w:val="7F7F7F" w:themeColor="text1" w:themeTint="80"/>
          <w:sz w:val="20"/>
          <w:szCs w:val="20"/>
        </w:rPr>
      </w:pPr>
      <w:r>
        <w:rPr>
          <w:rFonts w:ascii="Arial" w:hAnsi="Arial" w:cs="Arial"/>
          <w:i/>
          <w:color w:val="7F7F7F" w:themeColor="text1" w:themeTint="80"/>
          <w:sz w:val="22"/>
          <w:szCs w:val="22"/>
        </w:rPr>
        <w:t>W</w:t>
      </w:r>
      <w:r w:rsidR="00A557E8" w:rsidRPr="00A443E7">
        <w:rPr>
          <w:rFonts w:ascii="Arial" w:hAnsi="Arial" w:cs="Arial"/>
          <w:i/>
          <w:color w:val="7F7F7F" w:themeColor="text1" w:themeTint="80"/>
          <w:sz w:val="22"/>
          <w:szCs w:val="22"/>
        </w:rPr>
        <w:t>hat is being returned for participant input (</w:t>
      </w:r>
      <w:r>
        <w:rPr>
          <w:rFonts w:ascii="Arial" w:hAnsi="Arial" w:cs="Arial"/>
          <w:i/>
          <w:color w:val="7F7F7F" w:themeColor="text1" w:themeTint="80"/>
          <w:sz w:val="22"/>
          <w:szCs w:val="22"/>
        </w:rPr>
        <w:t xml:space="preserve">e.g., </w:t>
      </w:r>
      <w:r w:rsidR="00A557E8" w:rsidRPr="00A443E7">
        <w:rPr>
          <w:rFonts w:ascii="Arial" w:hAnsi="Arial" w:cs="Arial"/>
          <w:i/>
          <w:color w:val="7F7F7F" w:themeColor="text1" w:themeTint="80"/>
          <w:sz w:val="22"/>
          <w:szCs w:val="22"/>
        </w:rPr>
        <w:t>their transcript and/or the finished analysis of the project)</w:t>
      </w:r>
      <w:r>
        <w:rPr>
          <w:rFonts w:ascii="Arial" w:hAnsi="Arial" w:cs="Arial"/>
          <w:i/>
          <w:color w:val="7F7F7F" w:themeColor="text1" w:themeTint="80"/>
          <w:sz w:val="22"/>
          <w:szCs w:val="22"/>
        </w:rPr>
        <w:t>.</w:t>
      </w:r>
      <w:r w:rsidR="00A557E8" w:rsidRPr="00A443E7">
        <w:rPr>
          <w:rFonts w:ascii="Arial" w:hAnsi="Arial" w:cs="Arial"/>
          <w:i/>
          <w:color w:val="7F7F7F" w:themeColor="text1" w:themeTint="80"/>
          <w:sz w:val="22"/>
          <w:szCs w:val="22"/>
        </w:rPr>
        <w:t xml:space="preserve"> </w:t>
      </w:r>
    </w:p>
    <w:p w14:paraId="02725A06" w14:textId="6D27763C" w:rsidR="00A443E7" w:rsidRPr="00A443E7" w:rsidRDefault="00A443E7" w:rsidP="00A443E7">
      <w:pPr>
        <w:pStyle w:val="ListParagraph"/>
        <w:numPr>
          <w:ilvl w:val="1"/>
          <w:numId w:val="12"/>
        </w:numPr>
        <w:rPr>
          <w:rFonts w:ascii="Arial" w:hAnsi="Arial" w:cs="Arial"/>
          <w:i/>
          <w:color w:val="7F7F7F" w:themeColor="text1" w:themeTint="80"/>
          <w:sz w:val="20"/>
          <w:szCs w:val="20"/>
        </w:rPr>
      </w:pPr>
      <w:r>
        <w:rPr>
          <w:rFonts w:ascii="Arial" w:hAnsi="Arial" w:cs="Arial"/>
          <w:i/>
          <w:color w:val="7F7F7F" w:themeColor="text1" w:themeTint="80"/>
          <w:sz w:val="22"/>
          <w:szCs w:val="22"/>
        </w:rPr>
        <w:t>W</w:t>
      </w:r>
      <w:r w:rsidR="00A557E8" w:rsidRPr="00A443E7">
        <w:rPr>
          <w:rFonts w:ascii="Arial" w:hAnsi="Arial" w:cs="Arial"/>
          <w:i/>
          <w:color w:val="7F7F7F" w:themeColor="text1" w:themeTint="80"/>
          <w:sz w:val="22"/>
          <w:szCs w:val="22"/>
        </w:rPr>
        <w:t>hat means are being used to get participant input (</w:t>
      </w:r>
      <w:r>
        <w:rPr>
          <w:rFonts w:ascii="Arial" w:hAnsi="Arial" w:cs="Arial"/>
          <w:i/>
          <w:color w:val="7F7F7F" w:themeColor="text1" w:themeTint="80"/>
          <w:sz w:val="22"/>
          <w:szCs w:val="22"/>
        </w:rPr>
        <w:t>e.g.</w:t>
      </w:r>
      <w:r w:rsidR="00A557E8" w:rsidRPr="00A443E7">
        <w:rPr>
          <w:rFonts w:ascii="Arial" w:hAnsi="Arial" w:cs="Arial"/>
          <w:i/>
          <w:color w:val="7F7F7F" w:themeColor="text1" w:themeTint="80"/>
          <w:sz w:val="22"/>
          <w:szCs w:val="22"/>
        </w:rPr>
        <w:t>, email, mail, etc</w:t>
      </w:r>
      <w:r>
        <w:rPr>
          <w:rFonts w:ascii="Arial" w:hAnsi="Arial" w:cs="Arial"/>
          <w:i/>
          <w:color w:val="7F7F7F" w:themeColor="text1" w:themeTint="80"/>
          <w:sz w:val="22"/>
          <w:szCs w:val="22"/>
        </w:rPr>
        <w:t>.</w:t>
      </w:r>
      <w:r w:rsidR="00A557E8" w:rsidRPr="00A443E7">
        <w:rPr>
          <w:rFonts w:ascii="Arial" w:hAnsi="Arial" w:cs="Arial"/>
          <w:i/>
          <w:color w:val="7F7F7F" w:themeColor="text1" w:themeTint="80"/>
          <w:sz w:val="22"/>
          <w:szCs w:val="22"/>
        </w:rPr>
        <w:t>)</w:t>
      </w:r>
      <w:r>
        <w:rPr>
          <w:rFonts w:ascii="Arial" w:hAnsi="Arial" w:cs="Arial"/>
          <w:i/>
          <w:color w:val="7F7F7F" w:themeColor="text1" w:themeTint="80"/>
          <w:sz w:val="22"/>
          <w:szCs w:val="22"/>
        </w:rPr>
        <w:t>.</w:t>
      </w:r>
    </w:p>
    <w:p w14:paraId="4254F012" w14:textId="772B197B" w:rsidR="000B0894" w:rsidRPr="00A443E7" w:rsidRDefault="00A443E7" w:rsidP="00A443E7">
      <w:pPr>
        <w:pStyle w:val="ListParagraph"/>
        <w:numPr>
          <w:ilvl w:val="1"/>
          <w:numId w:val="12"/>
        </w:numPr>
        <w:rPr>
          <w:rFonts w:ascii="Arial" w:hAnsi="Arial" w:cs="Arial"/>
          <w:i/>
          <w:color w:val="7F7F7F" w:themeColor="text1" w:themeTint="80"/>
          <w:sz w:val="20"/>
          <w:szCs w:val="20"/>
        </w:rPr>
      </w:pPr>
      <w:r>
        <w:rPr>
          <w:rFonts w:ascii="Arial" w:hAnsi="Arial" w:cs="Arial"/>
          <w:i/>
          <w:color w:val="7F7F7F" w:themeColor="text1" w:themeTint="80"/>
          <w:sz w:val="22"/>
          <w:szCs w:val="22"/>
        </w:rPr>
        <w:t>H</w:t>
      </w:r>
      <w:r w:rsidR="00A557E8" w:rsidRPr="00A443E7">
        <w:rPr>
          <w:rFonts w:ascii="Arial" w:hAnsi="Arial" w:cs="Arial"/>
          <w:i/>
          <w:color w:val="7F7F7F" w:themeColor="text1" w:themeTint="80"/>
          <w:sz w:val="22"/>
          <w:szCs w:val="22"/>
        </w:rPr>
        <w:t>ow participant input will be incorporated.</w:t>
      </w:r>
      <w:r w:rsidR="00EB1FD8" w:rsidRPr="00A443E7">
        <w:rPr>
          <w:rFonts w:ascii="Arial" w:hAnsi="Arial" w:cs="Arial"/>
          <w:i/>
          <w:color w:val="7F7F7F" w:themeColor="text1" w:themeTint="80"/>
          <w:sz w:val="22"/>
          <w:szCs w:val="22"/>
        </w:rPr>
        <w:br/>
      </w:r>
    </w:p>
    <w:p w14:paraId="6D9F610E" w14:textId="5B6B245C" w:rsidR="000B0894" w:rsidRPr="00BD611D" w:rsidRDefault="000B0894" w:rsidP="00EB1FD8">
      <w:pPr>
        <w:numPr>
          <w:ilvl w:val="0"/>
          <w:numId w:val="39"/>
        </w:numPr>
        <w:rPr>
          <w:rFonts w:ascii="Arial" w:hAnsi="Arial" w:cs="Arial"/>
          <w:color w:val="000000"/>
          <w:sz w:val="22"/>
          <w:szCs w:val="22"/>
        </w:rPr>
      </w:pPr>
      <w:hyperlink r:id="rId24" w:history="1">
        <w:r w:rsidR="00A443E7">
          <w:rPr>
            <w:rStyle w:val="Hyperlink"/>
            <w:rFonts w:ascii="Arial" w:hAnsi="Arial" w:cs="Arial"/>
            <w:color w:val="336699"/>
            <w:sz w:val="22"/>
            <w:szCs w:val="22"/>
          </w:rPr>
          <w:t>C</w:t>
        </w:r>
        <w:r w:rsidRPr="00BD611D">
          <w:rPr>
            <w:rStyle w:val="Hyperlink"/>
            <w:rFonts w:ascii="Arial" w:hAnsi="Arial" w:cs="Arial"/>
            <w:color w:val="336699"/>
            <w:sz w:val="22"/>
            <w:szCs w:val="22"/>
          </w:rPr>
          <w:t>larification of researcher bias (reflexivity)</w:t>
        </w:r>
      </w:hyperlink>
      <w:r w:rsidR="00A443E7">
        <w:rPr>
          <w:rStyle w:val="Hyperlink"/>
          <w:rFonts w:ascii="Arial" w:hAnsi="Arial" w:cs="Arial"/>
          <w:color w:val="336699"/>
          <w:sz w:val="22"/>
          <w:szCs w:val="22"/>
        </w:rPr>
        <w:br/>
      </w:r>
    </w:p>
    <w:p w14:paraId="2780A46C" w14:textId="3B06C720" w:rsidR="000B0894" w:rsidRPr="00BD611D" w:rsidRDefault="000B0894" w:rsidP="00EB1FD8">
      <w:pPr>
        <w:numPr>
          <w:ilvl w:val="0"/>
          <w:numId w:val="39"/>
        </w:numPr>
        <w:rPr>
          <w:rStyle w:val="Hyperlink"/>
          <w:rFonts w:ascii="Arial" w:hAnsi="Arial" w:cs="Arial"/>
          <w:color w:val="000000"/>
          <w:sz w:val="22"/>
          <w:szCs w:val="22"/>
          <w:u w:val="none"/>
        </w:rPr>
      </w:pPr>
      <w:hyperlink r:id="rId25" w:history="1">
        <w:r w:rsidR="00A443E7">
          <w:rPr>
            <w:rStyle w:val="Hyperlink"/>
            <w:rFonts w:ascii="Arial" w:hAnsi="Arial" w:cs="Arial"/>
            <w:color w:val="336699"/>
            <w:sz w:val="22"/>
            <w:szCs w:val="22"/>
          </w:rPr>
          <w:t>P</w:t>
        </w:r>
        <w:r w:rsidRPr="00BD611D">
          <w:rPr>
            <w:rStyle w:val="Hyperlink"/>
            <w:rFonts w:ascii="Arial" w:hAnsi="Arial" w:cs="Arial"/>
            <w:color w:val="336699"/>
            <w:sz w:val="22"/>
            <w:szCs w:val="22"/>
          </w:rPr>
          <w:t>eer review or debriefing</w:t>
        </w:r>
      </w:hyperlink>
    </w:p>
    <w:p w14:paraId="624DA66D" w14:textId="385EC293" w:rsidR="00A557E8" w:rsidRPr="00BD611D" w:rsidRDefault="00A557E8" w:rsidP="00A443E7">
      <w:pPr>
        <w:ind w:left="720"/>
        <w:rPr>
          <w:rFonts w:ascii="Arial" w:hAnsi="Arial" w:cs="Arial"/>
          <w:color w:val="000000"/>
          <w:sz w:val="22"/>
          <w:szCs w:val="22"/>
        </w:rPr>
      </w:pPr>
      <w:r w:rsidRPr="00BD611D">
        <w:rPr>
          <w:rStyle w:val="Hyperlink"/>
          <w:rFonts w:ascii="Arial" w:hAnsi="Arial" w:cs="Arial"/>
          <w:color w:val="336699"/>
          <w:sz w:val="22"/>
          <w:szCs w:val="22"/>
        </w:rPr>
        <w:t xml:space="preserve">Please note that peer review would need to keep in mind that access to the research project </w:t>
      </w:r>
      <w:r w:rsidR="00A443E7">
        <w:rPr>
          <w:rStyle w:val="Hyperlink"/>
          <w:rFonts w:ascii="Arial" w:hAnsi="Arial" w:cs="Arial"/>
          <w:color w:val="336699"/>
          <w:sz w:val="22"/>
          <w:szCs w:val="22"/>
        </w:rPr>
        <w:br/>
      </w:r>
      <w:r w:rsidRPr="00BD611D">
        <w:rPr>
          <w:rStyle w:val="Hyperlink"/>
          <w:rFonts w:ascii="Arial" w:hAnsi="Arial" w:cs="Arial"/>
          <w:color w:val="336699"/>
          <w:sz w:val="22"/>
          <w:szCs w:val="22"/>
        </w:rPr>
        <w:t>data is restricted to the research team.</w:t>
      </w:r>
      <w:r w:rsidR="00A443E7">
        <w:rPr>
          <w:rStyle w:val="Hyperlink"/>
          <w:rFonts w:ascii="Arial" w:hAnsi="Arial" w:cs="Arial"/>
          <w:color w:val="336699"/>
          <w:sz w:val="22"/>
          <w:szCs w:val="22"/>
        </w:rPr>
        <w:br/>
      </w:r>
    </w:p>
    <w:p w14:paraId="184FFE6A" w14:textId="116F7688" w:rsidR="00A557E8" w:rsidRPr="00BD611D" w:rsidRDefault="00A557E8" w:rsidP="00EB1FD8">
      <w:pPr>
        <w:numPr>
          <w:ilvl w:val="0"/>
          <w:numId w:val="39"/>
        </w:numPr>
        <w:rPr>
          <w:rFonts w:ascii="Arial" w:hAnsi="Arial" w:cs="Arial"/>
          <w:color w:val="000000"/>
          <w:sz w:val="22"/>
          <w:szCs w:val="22"/>
        </w:rPr>
      </w:pPr>
      <w:hyperlink r:id="rId26" w:history="1">
        <w:r w:rsidR="00A443E7">
          <w:rPr>
            <w:rStyle w:val="Hyperlink"/>
            <w:rFonts w:ascii="Arial" w:hAnsi="Arial" w:cs="Arial"/>
            <w:color w:val="336699"/>
            <w:sz w:val="22"/>
            <w:szCs w:val="22"/>
          </w:rPr>
          <w:t>T</w:t>
        </w:r>
        <w:r w:rsidRPr="00BD611D">
          <w:rPr>
            <w:rStyle w:val="Hyperlink"/>
            <w:rFonts w:ascii="Arial" w:hAnsi="Arial" w:cs="Arial"/>
            <w:color w:val="336699"/>
            <w:sz w:val="22"/>
            <w:szCs w:val="22"/>
          </w:rPr>
          <w:t>riangulation</w:t>
        </w:r>
      </w:hyperlink>
      <w:r w:rsidR="00A443E7">
        <w:rPr>
          <w:rStyle w:val="Hyperlink"/>
          <w:rFonts w:ascii="Arial" w:hAnsi="Arial" w:cs="Arial"/>
          <w:color w:val="336699"/>
          <w:sz w:val="22"/>
          <w:szCs w:val="22"/>
        </w:rPr>
        <w:br/>
      </w:r>
    </w:p>
    <w:p w14:paraId="1538177E" w14:textId="5505B52F" w:rsidR="00A557E8" w:rsidRPr="00A443E7" w:rsidRDefault="00A557E8" w:rsidP="00EB1FD8">
      <w:pPr>
        <w:numPr>
          <w:ilvl w:val="0"/>
          <w:numId w:val="39"/>
        </w:numPr>
        <w:rPr>
          <w:rStyle w:val="Hyperlink"/>
          <w:rFonts w:ascii="Arial" w:hAnsi="Arial" w:cs="Arial"/>
          <w:color w:val="000000"/>
          <w:sz w:val="22"/>
          <w:szCs w:val="22"/>
          <w:u w:val="none"/>
        </w:rPr>
      </w:pPr>
      <w:hyperlink r:id="rId27" w:history="1">
        <w:r w:rsidR="00A443E7">
          <w:rPr>
            <w:rStyle w:val="Hyperlink"/>
            <w:rFonts w:ascii="Arial" w:hAnsi="Arial" w:cs="Arial"/>
            <w:color w:val="336699"/>
            <w:sz w:val="22"/>
            <w:szCs w:val="22"/>
          </w:rPr>
          <w:t>R</w:t>
        </w:r>
        <w:r w:rsidRPr="00BD611D">
          <w:rPr>
            <w:rStyle w:val="Hyperlink"/>
            <w:rFonts w:ascii="Arial" w:hAnsi="Arial" w:cs="Arial"/>
            <w:color w:val="336699"/>
            <w:sz w:val="22"/>
            <w:szCs w:val="22"/>
          </w:rPr>
          <w:t>ich, thick description</w:t>
        </w:r>
      </w:hyperlink>
    </w:p>
    <w:p w14:paraId="5704C229" w14:textId="77777777" w:rsidR="00A443E7" w:rsidRPr="00BD611D" w:rsidRDefault="00A443E7" w:rsidP="00A443E7">
      <w:pPr>
        <w:ind w:left="720"/>
        <w:rPr>
          <w:rFonts w:ascii="Arial" w:hAnsi="Arial" w:cs="Arial"/>
          <w:color w:val="000000"/>
          <w:sz w:val="22"/>
          <w:szCs w:val="22"/>
        </w:rPr>
      </w:pPr>
    </w:p>
    <w:p w14:paraId="699AFD8A" w14:textId="621BA679" w:rsidR="00AA35A1" w:rsidRPr="00BD611D" w:rsidRDefault="00A557E8" w:rsidP="00EB1FD8">
      <w:pPr>
        <w:numPr>
          <w:ilvl w:val="0"/>
          <w:numId w:val="39"/>
        </w:numPr>
        <w:rPr>
          <w:rFonts w:ascii="Arial" w:hAnsi="Arial" w:cs="Arial"/>
          <w:color w:val="000000"/>
          <w:sz w:val="22"/>
          <w:szCs w:val="22"/>
          <w:lang w:eastAsia="en-CA"/>
        </w:rPr>
      </w:pPr>
      <w:hyperlink r:id="rId28" w:history="1">
        <w:r w:rsidR="00A443E7">
          <w:rPr>
            <w:rStyle w:val="Hyperlink"/>
            <w:rFonts w:ascii="Arial" w:hAnsi="Arial" w:cs="Arial"/>
            <w:color w:val="336699"/>
            <w:sz w:val="22"/>
            <w:szCs w:val="22"/>
          </w:rPr>
          <w:t>P</w:t>
        </w:r>
        <w:r w:rsidR="00AA35A1" w:rsidRPr="00BD611D">
          <w:rPr>
            <w:rStyle w:val="Hyperlink"/>
            <w:rFonts w:ascii="Arial" w:hAnsi="Arial" w:cs="Arial"/>
            <w:color w:val="336699"/>
            <w:sz w:val="22"/>
            <w:szCs w:val="22"/>
          </w:rPr>
          <w:t>rolonged engagement</w:t>
        </w:r>
      </w:hyperlink>
      <w:r w:rsidR="00AA35A1" w:rsidRPr="00BD611D">
        <w:rPr>
          <w:rFonts w:ascii="Arial" w:hAnsi="Arial" w:cs="Arial"/>
          <w:color w:val="000000"/>
          <w:sz w:val="22"/>
          <w:szCs w:val="22"/>
        </w:rPr>
        <w:t> and </w:t>
      </w:r>
      <w:hyperlink r:id="rId29" w:history="1">
        <w:r w:rsidR="00AA35A1" w:rsidRPr="00BD611D">
          <w:rPr>
            <w:rStyle w:val="Hyperlink"/>
            <w:rFonts w:ascii="Arial" w:hAnsi="Arial" w:cs="Arial"/>
            <w:color w:val="336699"/>
            <w:sz w:val="22"/>
            <w:szCs w:val="22"/>
          </w:rPr>
          <w:t>persistent observation</w:t>
        </w:r>
      </w:hyperlink>
      <w:r w:rsidR="00A443E7">
        <w:rPr>
          <w:rStyle w:val="Hyperlink"/>
          <w:rFonts w:ascii="Arial" w:hAnsi="Arial" w:cs="Arial"/>
          <w:color w:val="336699"/>
          <w:sz w:val="22"/>
          <w:szCs w:val="22"/>
        </w:rPr>
        <w:br/>
      </w:r>
    </w:p>
    <w:p w14:paraId="3ACD396C" w14:textId="126042B3" w:rsidR="00AA35A1" w:rsidRPr="00A443E7" w:rsidRDefault="00A557E8" w:rsidP="00EB1FD8">
      <w:pPr>
        <w:numPr>
          <w:ilvl w:val="0"/>
          <w:numId w:val="39"/>
        </w:numPr>
        <w:rPr>
          <w:rStyle w:val="Hyperlink"/>
          <w:rFonts w:ascii="Arial" w:hAnsi="Arial" w:cs="Arial"/>
          <w:color w:val="000000"/>
          <w:sz w:val="22"/>
          <w:szCs w:val="22"/>
          <w:u w:val="none"/>
        </w:rPr>
      </w:pPr>
      <w:hyperlink r:id="rId30" w:history="1">
        <w:r w:rsidR="00A443E7">
          <w:rPr>
            <w:rStyle w:val="Hyperlink"/>
            <w:rFonts w:ascii="Arial" w:hAnsi="Arial" w:cs="Arial"/>
            <w:color w:val="336699"/>
            <w:sz w:val="22"/>
            <w:szCs w:val="22"/>
          </w:rPr>
          <w:t>N</w:t>
        </w:r>
        <w:r w:rsidR="00AA35A1" w:rsidRPr="00BD611D">
          <w:rPr>
            <w:rStyle w:val="Hyperlink"/>
            <w:rFonts w:ascii="Arial" w:hAnsi="Arial" w:cs="Arial"/>
            <w:color w:val="336699"/>
            <w:sz w:val="22"/>
            <w:szCs w:val="22"/>
          </w:rPr>
          <w:t>egativ</w:t>
        </w:r>
        <w:r w:rsidR="00AA35A1" w:rsidRPr="00BD611D">
          <w:rPr>
            <w:rStyle w:val="Hyperlink"/>
            <w:rFonts w:ascii="Arial" w:hAnsi="Arial" w:cs="Arial"/>
            <w:color w:val="336699"/>
            <w:sz w:val="22"/>
            <w:szCs w:val="22"/>
          </w:rPr>
          <w:t>e</w:t>
        </w:r>
        <w:r w:rsidR="00AA35A1" w:rsidRPr="00BD611D">
          <w:rPr>
            <w:rStyle w:val="Hyperlink"/>
            <w:rFonts w:ascii="Arial" w:hAnsi="Arial" w:cs="Arial"/>
            <w:color w:val="336699"/>
            <w:sz w:val="22"/>
            <w:szCs w:val="22"/>
          </w:rPr>
          <w:t xml:space="preserve"> case analysis</w:t>
        </w:r>
      </w:hyperlink>
    </w:p>
    <w:p w14:paraId="11EB9A6E" w14:textId="77777777" w:rsidR="00A443E7" w:rsidRPr="00BD611D" w:rsidRDefault="00A443E7" w:rsidP="00A443E7">
      <w:pPr>
        <w:ind w:left="360"/>
        <w:rPr>
          <w:rFonts w:ascii="Arial" w:hAnsi="Arial" w:cs="Arial"/>
          <w:color w:val="000000"/>
          <w:sz w:val="22"/>
          <w:szCs w:val="22"/>
        </w:rPr>
      </w:pPr>
    </w:p>
    <w:p w14:paraId="0E7E18E8" w14:textId="5D5EA156" w:rsidR="00AA35A1" w:rsidRPr="00BD611D" w:rsidRDefault="00A557E8" w:rsidP="00EB1FD8">
      <w:pPr>
        <w:numPr>
          <w:ilvl w:val="0"/>
          <w:numId w:val="39"/>
        </w:numPr>
        <w:rPr>
          <w:rFonts w:ascii="Arial" w:hAnsi="Arial" w:cs="Arial"/>
          <w:color w:val="000000"/>
          <w:sz w:val="22"/>
          <w:szCs w:val="22"/>
        </w:rPr>
      </w:pPr>
      <w:hyperlink r:id="rId31" w:history="1">
        <w:r w:rsidR="00A443E7">
          <w:rPr>
            <w:rStyle w:val="Hyperlink"/>
            <w:rFonts w:ascii="Arial" w:hAnsi="Arial" w:cs="Arial"/>
            <w:color w:val="336699"/>
            <w:sz w:val="22"/>
            <w:szCs w:val="22"/>
          </w:rPr>
          <w:t>E</w:t>
        </w:r>
        <w:r w:rsidR="00AA35A1" w:rsidRPr="00BD611D">
          <w:rPr>
            <w:rStyle w:val="Hyperlink"/>
            <w:rFonts w:ascii="Arial" w:hAnsi="Arial" w:cs="Arial"/>
            <w:color w:val="336699"/>
            <w:sz w:val="22"/>
            <w:szCs w:val="22"/>
          </w:rPr>
          <w:t>xternal audits</w:t>
        </w:r>
      </w:hyperlink>
    </w:p>
    <w:p w14:paraId="6CD79B6E" w14:textId="77777777" w:rsidR="00AA35A1" w:rsidRPr="00AA35A1" w:rsidRDefault="00AA35A1" w:rsidP="00AA35A1">
      <w:pPr>
        <w:jc w:val="both"/>
        <w:rPr>
          <w:rFonts w:ascii="Arial" w:hAnsi="Arial" w:cs="Arial"/>
          <w:sz w:val="22"/>
          <w:szCs w:val="22"/>
        </w:rPr>
      </w:pPr>
    </w:p>
    <w:p w14:paraId="7440B087" w14:textId="70C1136A" w:rsidR="00D64422" w:rsidRPr="00962661" w:rsidRDefault="00D64422" w:rsidP="00A62B90">
      <w:pPr>
        <w:jc w:val="both"/>
        <w:rPr>
          <w:rFonts w:ascii="Arial" w:hAnsi="Arial" w:cs="Arial"/>
          <w:sz w:val="22"/>
          <w:szCs w:val="22"/>
          <w:lang w:val="en-US"/>
        </w:rPr>
      </w:pPr>
    </w:p>
    <w:p w14:paraId="3A12CAC3" w14:textId="7DF95B0D" w:rsidR="00D64422" w:rsidRDefault="00D64422" w:rsidP="00A62B90">
      <w:pPr>
        <w:jc w:val="both"/>
        <w:rPr>
          <w:rFonts w:ascii="Arial" w:hAnsi="Arial" w:cs="Arial"/>
          <w:sz w:val="22"/>
          <w:szCs w:val="22"/>
        </w:rPr>
      </w:pPr>
    </w:p>
    <w:p w14:paraId="6226F51C" w14:textId="0B9628E3" w:rsidR="00D64422" w:rsidRDefault="00D64422" w:rsidP="00A62B90">
      <w:pPr>
        <w:jc w:val="both"/>
        <w:rPr>
          <w:rFonts w:ascii="Arial" w:hAnsi="Arial" w:cs="Arial"/>
          <w:sz w:val="22"/>
          <w:szCs w:val="22"/>
        </w:rPr>
      </w:pPr>
    </w:p>
    <w:p w14:paraId="1AAB4DA8" w14:textId="38CEDA8F" w:rsidR="00D64422" w:rsidRDefault="00D64422" w:rsidP="00A62B90">
      <w:pPr>
        <w:jc w:val="both"/>
        <w:rPr>
          <w:rFonts w:ascii="Arial" w:hAnsi="Arial" w:cs="Arial"/>
          <w:sz w:val="22"/>
          <w:szCs w:val="22"/>
        </w:rPr>
      </w:pPr>
    </w:p>
    <w:p w14:paraId="72A36016" w14:textId="00AA186B" w:rsidR="00D64422" w:rsidRDefault="00D64422" w:rsidP="00A62B90">
      <w:pPr>
        <w:jc w:val="both"/>
        <w:rPr>
          <w:rFonts w:ascii="Arial" w:hAnsi="Arial" w:cs="Arial"/>
          <w:sz w:val="22"/>
          <w:szCs w:val="22"/>
        </w:rPr>
      </w:pPr>
    </w:p>
    <w:p w14:paraId="18776E0E" w14:textId="38C5D6DF" w:rsidR="00D64422" w:rsidRDefault="00D64422" w:rsidP="00A62B90">
      <w:pPr>
        <w:jc w:val="both"/>
        <w:rPr>
          <w:rFonts w:ascii="Arial" w:hAnsi="Arial" w:cs="Arial"/>
          <w:sz w:val="22"/>
          <w:szCs w:val="22"/>
        </w:rPr>
      </w:pPr>
    </w:p>
    <w:p w14:paraId="18D0E871" w14:textId="2171F47F" w:rsidR="00D64422" w:rsidRDefault="00D64422" w:rsidP="00A62B90">
      <w:pPr>
        <w:jc w:val="both"/>
        <w:rPr>
          <w:rFonts w:ascii="Arial" w:hAnsi="Arial" w:cs="Arial"/>
          <w:sz w:val="22"/>
          <w:szCs w:val="22"/>
        </w:rPr>
      </w:pPr>
    </w:p>
    <w:p w14:paraId="67154E36" w14:textId="575096EF" w:rsidR="00A70951" w:rsidRPr="005E48D4" w:rsidRDefault="00C772DE" w:rsidP="00DB57BA">
      <w:pPr>
        <w:jc w:val="center"/>
        <w:rPr>
          <w:rFonts w:ascii="Arial" w:hAnsi="Arial" w:cs="Arial"/>
          <w:b/>
          <w:sz w:val="22"/>
          <w:szCs w:val="22"/>
        </w:rPr>
      </w:pPr>
      <w:r w:rsidRPr="005E48D4">
        <w:rPr>
          <w:rFonts w:ascii="Arial" w:hAnsi="Arial" w:cs="Arial"/>
          <w:b/>
          <w:sz w:val="22"/>
          <w:szCs w:val="22"/>
        </w:rPr>
        <w:t>Conclusion</w:t>
      </w:r>
    </w:p>
    <w:p w14:paraId="37666C3F" w14:textId="77777777" w:rsidR="00C24E52" w:rsidRPr="005E48D4" w:rsidRDefault="00C24E52" w:rsidP="00A62B90">
      <w:pPr>
        <w:jc w:val="both"/>
        <w:rPr>
          <w:rFonts w:ascii="Arial" w:hAnsi="Arial" w:cs="Arial"/>
          <w:sz w:val="22"/>
          <w:szCs w:val="22"/>
        </w:rPr>
      </w:pPr>
    </w:p>
    <w:p w14:paraId="6F5385AD" w14:textId="501C520F" w:rsidR="001D42BA" w:rsidRPr="004D0A8E" w:rsidRDefault="001D42BA" w:rsidP="00A62B90">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The pro</w:t>
      </w:r>
      <w:r w:rsidR="00C24E52" w:rsidRPr="004D0A8E">
        <w:rPr>
          <w:rFonts w:ascii="Arial" w:hAnsi="Arial" w:cs="Arial"/>
          <w:i/>
          <w:color w:val="7F7F7F" w:themeColor="text1" w:themeTint="80"/>
          <w:sz w:val="22"/>
          <w:szCs w:val="22"/>
        </w:rPr>
        <w:t>tocol</w:t>
      </w:r>
      <w:r w:rsidRPr="004D0A8E">
        <w:rPr>
          <w:rFonts w:ascii="Arial" w:hAnsi="Arial" w:cs="Arial"/>
          <w:i/>
          <w:color w:val="7F7F7F" w:themeColor="text1" w:themeTint="80"/>
          <w:sz w:val="22"/>
          <w:szCs w:val="22"/>
        </w:rPr>
        <w:t xml:space="preserve"> should conclude with a short summary of the purpose of the project</w:t>
      </w:r>
      <w:r w:rsidR="00C24E52" w:rsidRPr="004D0A8E">
        <w:rPr>
          <w:rFonts w:ascii="Arial" w:hAnsi="Arial" w:cs="Arial"/>
          <w:i/>
          <w:color w:val="7F7F7F" w:themeColor="text1" w:themeTint="80"/>
          <w:sz w:val="22"/>
          <w:szCs w:val="22"/>
        </w:rPr>
        <w:t xml:space="preserve">, </w:t>
      </w:r>
      <w:r w:rsidRPr="004D0A8E">
        <w:rPr>
          <w:rFonts w:ascii="Arial" w:hAnsi="Arial" w:cs="Arial"/>
          <w:i/>
          <w:color w:val="7F7F7F" w:themeColor="text1" w:themeTint="80"/>
          <w:sz w:val="22"/>
          <w:szCs w:val="22"/>
        </w:rPr>
        <w:t>what is hoped to achieve</w:t>
      </w:r>
      <w:r w:rsidR="00C24E52" w:rsidRPr="004D0A8E">
        <w:rPr>
          <w:rFonts w:ascii="Arial" w:hAnsi="Arial" w:cs="Arial"/>
          <w:i/>
          <w:color w:val="7F7F7F" w:themeColor="text1" w:themeTint="80"/>
          <w:sz w:val="22"/>
          <w:szCs w:val="22"/>
        </w:rPr>
        <w:t>,</w:t>
      </w:r>
      <w:r w:rsidR="00986B7A" w:rsidRPr="004D0A8E">
        <w:rPr>
          <w:rFonts w:ascii="Arial" w:hAnsi="Arial" w:cs="Arial"/>
          <w:i/>
          <w:color w:val="7F7F7F" w:themeColor="text1" w:themeTint="80"/>
          <w:sz w:val="22"/>
          <w:szCs w:val="22"/>
        </w:rPr>
        <w:t xml:space="preserve"> how this will benefit the </w:t>
      </w:r>
      <w:r w:rsidRPr="004D0A8E">
        <w:rPr>
          <w:rFonts w:ascii="Arial" w:hAnsi="Arial" w:cs="Arial"/>
          <w:i/>
          <w:color w:val="7F7F7F" w:themeColor="text1" w:themeTint="80"/>
          <w:sz w:val="22"/>
          <w:szCs w:val="22"/>
        </w:rPr>
        <w:t>population</w:t>
      </w:r>
      <w:r w:rsidR="00986B7A" w:rsidRPr="004D0A8E">
        <w:rPr>
          <w:rFonts w:ascii="Arial" w:hAnsi="Arial" w:cs="Arial"/>
          <w:i/>
          <w:color w:val="7F7F7F" w:themeColor="text1" w:themeTint="80"/>
          <w:sz w:val="22"/>
          <w:szCs w:val="22"/>
        </w:rPr>
        <w:t xml:space="preserve"> (patients </w:t>
      </w:r>
      <w:r w:rsidR="00A22D57" w:rsidRPr="004D0A8E">
        <w:rPr>
          <w:rFonts w:ascii="Arial" w:hAnsi="Arial" w:cs="Arial"/>
          <w:i/>
          <w:color w:val="7F7F7F" w:themeColor="text1" w:themeTint="80"/>
          <w:sz w:val="22"/>
          <w:szCs w:val="22"/>
        </w:rPr>
        <w:t>and/</w:t>
      </w:r>
      <w:r w:rsidR="00986B7A" w:rsidRPr="004D0A8E">
        <w:rPr>
          <w:rFonts w:ascii="Arial" w:hAnsi="Arial" w:cs="Arial"/>
          <w:i/>
          <w:color w:val="7F7F7F" w:themeColor="text1" w:themeTint="80"/>
          <w:sz w:val="22"/>
          <w:szCs w:val="22"/>
        </w:rPr>
        <w:t>or staff)</w:t>
      </w:r>
      <w:r w:rsidRPr="004D0A8E">
        <w:rPr>
          <w:rFonts w:ascii="Arial" w:hAnsi="Arial" w:cs="Arial"/>
          <w:i/>
          <w:color w:val="7F7F7F" w:themeColor="text1" w:themeTint="80"/>
          <w:sz w:val="22"/>
          <w:szCs w:val="22"/>
        </w:rPr>
        <w:t xml:space="preserve"> of Horizon Health Network</w:t>
      </w:r>
      <w:r w:rsidR="00C24E52" w:rsidRPr="004D0A8E">
        <w:rPr>
          <w:rFonts w:ascii="Arial" w:hAnsi="Arial" w:cs="Arial"/>
          <w:i/>
          <w:color w:val="7F7F7F" w:themeColor="text1" w:themeTint="80"/>
          <w:sz w:val="22"/>
          <w:szCs w:val="22"/>
        </w:rPr>
        <w:t>, and its potential implications for theory, research</w:t>
      </w:r>
      <w:r w:rsidR="00CE493A">
        <w:rPr>
          <w:rFonts w:ascii="Arial" w:hAnsi="Arial" w:cs="Arial"/>
          <w:i/>
          <w:color w:val="7F7F7F" w:themeColor="text1" w:themeTint="80"/>
          <w:sz w:val="22"/>
          <w:szCs w:val="22"/>
        </w:rPr>
        <w:t>,</w:t>
      </w:r>
      <w:r w:rsidR="00C24E52" w:rsidRPr="004D0A8E">
        <w:rPr>
          <w:rFonts w:ascii="Arial" w:hAnsi="Arial" w:cs="Arial"/>
          <w:i/>
          <w:color w:val="7F7F7F" w:themeColor="text1" w:themeTint="80"/>
          <w:sz w:val="22"/>
          <w:szCs w:val="22"/>
        </w:rPr>
        <w:t xml:space="preserve"> and practice.</w:t>
      </w:r>
    </w:p>
    <w:p w14:paraId="723C210D" w14:textId="77777777" w:rsidR="00C772DE" w:rsidRPr="005E48D4" w:rsidRDefault="00C772DE" w:rsidP="00A62B90">
      <w:pPr>
        <w:jc w:val="both"/>
        <w:rPr>
          <w:rFonts w:ascii="Arial" w:hAnsi="Arial" w:cs="Arial"/>
          <w:sz w:val="22"/>
          <w:szCs w:val="22"/>
        </w:rPr>
      </w:pPr>
    </w:p>
    <w:p w14:paraId="07CCDC73" w14:textId="77777777" w:rsidR="00C24E52" w:rsidRPr="005E48D4" w:rsidRDefault="00C772DE" w:rsidP="005E48D4">
      <w:pPr>
        <w:jc w:val="center"/>
        <w:rPr>
          <w:rFonts w:ascii="Arial" w:hAnsi="Arial" w:cs="Arial"/>
          <w:b/>
          <w:sz w:val="22"/>
          <w:szCs w:val="22"/>
        </w:rPr>
      </w:pPr>
      <w:r w:rsidRPr="005E48D4">
        <w:rPr>
          <w:rFonts w:ascii="Arial" w:hAnsi="Arial" w:cs="Arial"/>
          <w:b/>
          <w:sz w:val="22"/>
          <w:szCs w:val="22"/>
        </w:rPr>
        <w:br w:type="page"/>
      </w:r>
      <w:r w:rsidRPr="005E48D4">
        <w:rPr>
          <w:rFonts w:ascii="Arial" w:hAnsi="Arial" w:cs="Arial"/>
          <w:b/>
          <w:sz w:val="22"/>
          <w:szCs w:val="22"/>
        </w:rPr>
        <w:lastRenderedPageBreak/>
        <w:t>References</w:t>
      </w:r>
    </w:p>
    <w:p w14:paraId="5931CA78" w14:textId="77777777" w:rsidR="00C24E52" w:rsidRPr="005E48D4" w:rsidRDefault="00C24E52" w:rsidP="00A62B90">
      <w:pPr>
        <w:jc w:val="both"/>
        <w:rPr>
          <w:rFonts w:ascii="Arial" w:hAnsi="Arial" w:cs="Arial"/>
          <w:sz w:val="22"/>
          <w:szCs w:val="22"/>
        </w:rPr>
      </w:pPr>
    </w:p>
    <w:p w14:paraId="66313B41" w14:textId="4A34FC41" w:rsidR="00C772DE" w:rsidRPr="00B63C16" w:rsidRDefault="00C24E52" w:rsidP="00A62B90">
      <w:p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 xml:space="preserve">Provide a complete list of </w:t>
      </w:r>
      <w:r w:rsidR="00335257" w:rsidRPr="00B63C16">
        <w:rPr>
          <w:rFonts w:ascii="Arial" w:hAnsi="Arial" w:cs="Arial"/>
          <w:i/>
          <w:color w:val="7F7F7F" w:themeColor="text1" w:themeTint="80"/>
          <w:sz w:val="22"/>
          <w:szCs w:val="22"/>
        </w:rPr>
        <w:t>references. There are many types of referencing styles (e.g., APA style, Vancouver style) to choose from</w:t>
      </w:r>
      <w:r w:rsidR="00DC47F2" w:rsidRPr="00B63C16">
        <w:rPr>
          <w:rFonts w:ascii="Arial" w:hAnsi="Arial" w:cs="Arial"/>
          <w:i/>
          <w:color w:val="7F7F7F" w:themeColor="text1" w:themeTint="80"/>
          <w:sz w:val="22"/>
          <w:szCs w:val="22"/>
        </w:rPr>
        <w:t xml:space="preserve">. </w:t>
      </w:r>
      <w:r w:rsidR="005E48D4" w:rsidRPr="00B63C16">
        <w:rPr>
          <w:rFonts w:ascii="Arial" w:hAnsi="Arial" w:cs="Arial"/>
          <w:i/>
          <w:color w:val="7F7F7F" w:themeColor="text1" w:themeTint="80"/>
          <w:sz w:val="22"/>
          <w:szCs w:val="22"/>
        </w:rPr>
        <w:t>S</w:t>
      </w:r>
      <w:r w:rsidR="00335257" w:rsidRPr="00B63C16">
        <w:rPr>
          <w:rFonts w:ascii="Arial" w:hAnsi="Arial" w:cs="Arial"/>
          <w:i/>
          <w:color w:val="7F7F7F" w:themeColor="text1" w:themeTint="80"/>
          <w:sz w:val="22"/>
          <w:szCs w:val="22"/>
        </w:rPr>
        <w:t xml:space="preserve">elect one </w:t>
      </w:r>
      <w:r w:rsidR="00DC47F2" w:rsidRPr="00B63C16">
        <w:rPr>
          <w:rFonts w:ascii="Arial" w:hAnsi="Arial" w:cs="Arial"/>
          <w:i/>
          <w:color w:val="7F7F7F" w:themeColor="text1" w:themeTint="80"/>
          <w:sz w:val="22"/>
          <w:szCs w:val="22"/>
        </w:rPr>
        <w:t>style and use it consistently.</w:t>
      </w:r>
    </w:p>
    <w:p w14:paraId="1A696B3B" w14:textId="59438089" w:rsidR="00770BA0" w:rsidRPr="005E48D4" w:rsidRDefault="00770BA0" w:rsidP="00A62B90">
      <w:pPr>
        <w:tabs>
          <w:tab w:val="left" w:pos="3466"/>
        </w:tabs>
        <w:jc w:val="both"/>
        <w:rPr>
          <w:rFonts w:ascii="Arial" w:hAnsi="Arial" w:cs="Arial"/>
          <w:sz w:val="22"/>
          <w:szCs w:val="22"/>
        </w:rPr>
      </w:pPr>
    </w:p>
    <w:p w14:paraId="0DA6FA43" w14:textId="59DBA4CB" w:rsidR="00770BA0" w:rsidRPr="005E48D4" w:rsidRDefault="00770BA0" w:rsidP="00A62B90">
      <w:pPr>
        <w:tabs>
          <w:tab w:val="left" w:pos="3466"/>
        </w:tabs>
        <w:jc w:val="both"/>
        <w:rPr>
          <w:rFonts w:ascii="Arial" w:hAnsi="Arial" w:cs="Arial"/>
          <w:sz w:val="22"/>
          <w:szCs w:val="22"/>
        </w:rPr>
      </w:pPr>
    </w:p>
    <w:p w14:paraId="5A4DF263" w14:textId="7B58965B" w:rsidR="00770BA0" w:rsidRPr="005E48D4" w:rsidRDefault="00770BA0" w:rsidP="00A62B90">
      <w:pPr>
        <w:tabs>
          <w:tab w:val="left" w:pos="3466"/>
        </w:tabs>
        <w:jc w:val="both"/>
        <w:rPr>
          <w:rFonts w:ascii="Arial" w:hAnsi="Arial" w:cs="Arial"/>
          <w:sz w:val="22"/>
          <w:szCs w:val="22"/>
        </w:rPr>
      </w:pPr>
    </w:p>
    <w:p w14:paraId="108D0B76" w14:textId="0DFD5EA6" w:rsidR="00770BA0" w:rsidRPr="005E48D4" w:rsidRDefault="00770BA0" w:rsidP="00A62B90">
      <w:pPr>
        <w:tabs>
          <w:tab w:val="left" w:pos="3466"/>
        </w:tabs>
        <w:jc w:val="both"/>
        <w:rPr>
          <w:rFonts w:ascii="Arial" w:hAnsi="Arial" w:cs="Arial"/>
          <w:sz w:val="22"/>
          <w:szCs w:val="22"/>
        </w:rPr>
      </w:pPr>
    </w:p>
    <w:p w14:paraId="4C24C34C" w14:textId="39650EE8" w:rsidR="00770BA0" w:rsidRPr="005E48D4" w:rsidRDefault="00770BA0" w:rsidP="00A62B90">
      <w:pPr>
        <w:tabs>
          <w:tab w:val="left" w:pos="3466"/>
        </w:tabs>
        <w:jc w:val="both"/>
        <w:rPr>
          <w:rFonts w:ascii="Arial" w:hAnsi="Arial" w:cs="Arial"/>
          <w:sz w:val="22"/>
          <w:szCs w:val="22"/>
        </w:rPr>
      </w:pPr>
    </w:p>
    <w:p w14:paraId="33B8FB6C" w14:textId="77777777" w:rsidR="00B63C16" w:rsidRDefault="00B63C16">
      <w:pPr>
        <w:rPr>
          <w:rFonts w:ascii="Arial" w:hAnsi="Arial" w:cs="Arial"/>
          <w:b/>
          <w:sz w:val="22"/>
          <w:szCs w:val="22"/>
        </w:rPr>
      </w:pPr>
      <w:r>
        <w:rPr>
          <w:rFonts w:ascii="Arial" w:hAnsi="Arial" w:cs="Arial"/>
          <w:b/>
          <w:sz w:val="22"/>
          <w:szCs w:val="22"/>
        </w:rPr>
        <w:br w:type="page"/>
      </w:r>
    </w:p>
    <w:p w14:paraId="7CC58912" w14:textId="77777777" w:rsidR="009D2F32" w:rsidRPr="00B63C16" w:rsidRDefault="009D2F32" w:rsidP="009D2F32">
      <w:pPr>
        <w:tabs>
          <w:tab w:val="left" w:pos="3466"/>
        </w:tabs>
        <w:jc w:val="center"/>
        <w:rPr>
          <w:rFonts w:ascii="Arial" w:hAnsi="Arial" w:cs="Arial"/>
          <w:b/>
          <w:sz w:val="22"/>
          <w:szCs w:val="22"/>
        </w:rPr>
      </w:pPr>
      <w:r w:rsidRPr="00B63C16">
        <w:rPr>
          <w:rFonts w:ascii="Arial" w:hAnsi="Arial" w:cs="Arial"/>
          <w:b/>
          <w:sz w:val="22"/>
          <w:szCs w:val="22"/>
        </w:rPr>
        <w:lastRenderedPageBreak/>
        <w:t>Appendices</w:t>
      </w:r>
    </w:p>
    <w:p w14:paraId="41287C9D" w14:textId="77777777" w:rsidR="009D2F32" w:rsidRDefault="009D2F32" w:rsidP="009D2F32">
      <w:pPr>
        <w:tabs>
          <w:tab w:val="left" w:pos="3466"/>
        </w:tabs>
        <w:jc w:val="both"/>
        <w:rPr>
          <w:rFonts w:ascii="Arial" w:hAnsi="Arial" w:cs="Arial"/>
          <w:sz w:val="22"/>
          <w:szCs w:val="22"/>
        </w:rPr>
      </w:pPr>
    </w:p>
    <w:p w14:paraId="49415D4A" w14:textId="77777777" w:rsidR="009D2F32" w:rsidRDefault="009D2F32" w:rsidP="009D2F32">
      <w:p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Common appendices included in research protocols include</w:t>
      </w:r>
      <w:r>
        <w:rPr>
          <w:rFonts w:ascii="Arial" w:hAnsi="Arial" w:cs="Arial"/>
          <w:i/>
          <w:color w:val="7F7F7F" w:themeColor="text1" w:themeTint="80"/>
          <w:sz w:val="22"/>
          <w:szCs w:val="22"/>
        </w:rPr>
        <w:t xml:space="preserve"> documents such as</w:t>
      </w:r>
      <w:r w:rsidRPr="00B63C16">
        <w:rPr>
          <w:rFonts w:ascii="Arial" w:hAnsi="Arial" w:cs="Arial"/>
          <w:i/>
          <w:color w:val="7F7F7F" w:themeColor="text1" w:themeTint="80"/>
          <w:sz w:val="22"/>
          <w:szCs w:val="22"/>
        </w:rPr>
        <w:t xml:space="preserve">: </w:t>
      </w:r>
    </w:p>
    <w:p w14:paraId="6BA4B9F2" w14:textId="77777777" w:rsidR="009D2F32" w:rsidRPr="00B63C16" w:rsidRDefault="009D2F32" w:rsidP="009D2F32">
      <w:pPr>
        <w:tabs>
          <w:tab w:val="left" w:pos="3466"/>
        </w:tabs>
        <w:jc w:val="both"/>
        <w:rPr>
          <w:rFonts w:ascii="Arial" w:hAnsi="Arial" w:cs="Arial"/>
          <w:i/>
          <w:color w:val="7F7F7F" w:themeColor="text1" w:themeTint="80"/>
          <w:sz w:val="22"/>
          <w:szCs w:val="22"/>
        </w:rPr>
      </w:pPr>
    </w:p>
    <w:p w14:paraId="297E5F7E" w14:textId="77777777"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Pr>
          <w:rFonts w:ascii="Arial" w:hAnsi="Arial" w:cs="Arial"/>
          <w:i/>
          <w:color w:val="7F7F7F" w:themeColor="text1" w:themeTint="80"/>
          <w:sz w:val="22"/>
          <w:szCs w:val="22"/>
        </w:rPr>
        <w:t xml:space="preserve">Glossary of abbreviations </w:t>
      </w:r>
    </w:p>
    <w:p w14:paraId="702231DF" w14:textId="77777777" w:rsidR="009D2F32" w:rsidRDefault="009D2F32" w:rsidP="009D2F32">
      <w:pPr>
        <w:pStyle w:val="ListParagraph"/>
        <w:tabs>
          <w:tab w:val="left" w:pos="3466"/>
        </w:tabs>
        <w:ind w:left="1134"/>
        <w:jc w:val="both"/>
        <w:rPr>
          <w:rFonts w:ascii="Arial" w:hAnsi="Arial" w:cs="Arial"/>
          <w:i/>
          <w:color w:val="7F7F7F" w:themeColor="text1" w:themeTint="80"/>
          <w:sz w:val="22"/>
          <w:szCs w:val="22"/>
        </w:rPr>
      </w:pPr>
    </w:p>
    <w:p w14:paraId="6AE034B1" w14:textId="6DA62052"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Surveys,</w:t>
      </w:r>
      <w:r w:rsidR="00DB57BA">
        <w:rPr>
          <w:rFonts w:ascii="Arial" w:hAnsi="Arial" w:cs="Arial"/>
          <w:i/>
          <w:color w:val="7F7F7F" w:themeColor="text1" w:themeTint="80"/>
          <w:sz w:val="22"/>
          <w:szCs w:val="22"/>
        </w:rPr>
        <w:t xml:space="preserve"> interview guides </w:t>
      </w:r>
      <w:r w:rsidRPr="00B63C16">
        <w:rPr>
          <w:rFonts w:ascii="Arial" w:hAnsi="Arial" w:cs="Arial"/>
          <w:i/>
          <w:color w:val="7F7F7F" w:themeColor="text1" w:themeTint="80"/>
          <w:sz w:val="22"/>
          <w:szCs w:val="22"/>
        </w:rPr>
        <w:t xml:space="preserve">or any other documents used with participants to collect data </w:t>
      </w:r>
    </w:p>
    <w:p w14:paraId="36524DBB" w14:textId="77777777" w:rsidR="009D2F32" w:rsidRPr="00B63C16" w:rsidRDefault="009D2F32" w:rsidP="009D2F32">
      <w:pPr>
        <w:pStyle w:val="ListParagraph"/>
        <w:tabs>
          <w:tab w:val="left" w:pos="3466"/>
        </w:tabs>
        <w:ind w:left="1134"/>
        <w:jc w:val="both"/>
        <w:rPr>
          <w:rFonts w:ascii="Arial" w:hAnsi="Arial" w:cs="Arial"/>
          <w:i/>
          <w:color w:val="7F7F7F" w:themeColor="text1" w:themeTint="80"/>
          <w:sz w:val="22"/>
          <w:szCs w:val="22"/>
        </w:rPr>
      </w:pPr>
    </w:p>
    <w:p w14:paraId="0E7CDA46" w14:textId="77777777"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Data collection and management codebooks</w:t>
      </w:r>
    </w:p>
    <w:p w14:paraId="66CE7303" w14:textId="77777777" w:rsidR="009D2F32" w:rsidRPr="00B63C16" w:rsidRDefault="009D2F32" w:rsidP="009D2F32">
      <w:pPr>
        <w:pStyle w:val="ListParagraph"/>
        <w:tabs>
          <w:tab w:val="left" w:pos="3466"/>
        </w:tabs>
        <w:ind w:left="1134"/>
        <w:jc w:val="both"/>
        <w:rPr>
          <w:rFonts w:ascii="Arial" w:hAnsi="Arial" w:cs="Arial"/>
          <w:i/>
          <w:color w:val="7F7F7F" w:themeColor="text1" w:themeTint="80"/>
          <w:sz w:val="22"/>
          <w:szCs w:val="22"/>
        </w:rPr>
      </w:pPr>
    </w:p>
    <w:p w14:paraId="191F3427" w14:textId="77777777"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Informed consent documents</w:t>
      </w:r>
    </w:p>
    <w:p w14:paraId="5D206B85" w14:textId="77777777" w:rsidR="009D2F32" w:rsidRDefault="009D2F32" w:rsidP="009D2F32">
      <w:pPr>
        <w:pStyle w:val="ListParagraph"/>
        <w:tabs>
          <w:tab w:val="left" w:pos="3466"/>
        </w:tabs>
        <w:ind w:left="1134"/>
        <w:jc w:val="both"/>
        <w:rPr>
          <w:rFonts w:ascii="Arial" w:hAnsi="Arial" w:cs="Arial"/>
          <w:i/>
          <w:color w:val="7F7F7F" w:themeColor="text1" w:themeTint="80"/>
          <w:sz w:val="22"/>
          <w:szCs w:val="22"/>
        </w:rPr>
      </w:pPr>
    </w:p>
    <w:p w14:paraId="3FC9C5BA" w14:textId="77777777"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Pr>
          <w:rFonts w:ascii="Arial" w:hAnsi="Arial" w:cs="Arial"/>
          <w:i/>
          <w:color w:val="7F7F7F" w:themeColor="text1" w:themeTint="80"/>
          <w:sz w:val="22"/>
          <w:szCs w:val="22"/>
        </w:rPr>
        <w:t>Study budget</w:t>
      </w:r>
    </w:p>
    <w:p w14:paraId="3AB34670" w14:textId="77777777" w:rsidR="009D2F32" w:rsidRDefault="009D2F32" w:rsidP="009D2F32">
      <w:pPr>
        <w:pStyle w:val="ListParagraph"/>
        <w:tabs>
          <w:tab w:val="left" w:pos="3466"/>
        </w:tabs>
        <w:ind w:left="1134"/>
        <w:jc w:val="both"/>
        <w:rPr>
          <w:rFonts w:ascii="Arial" w:hAnsi="Arial" w:cs="Arial"/>
          <w:i/>
          <w:color w:val="7F7F7F" w:themeColor="text1" w:themeTint="80"/>
          <w:sz w:val="22"/>
          <w:szCs w:val="22"/>
        </w:rPr>
      </w:pPr>
    </w:p>
    <w:p w14:paraId="0AA216AD" w14:textId="11C00E1E"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Pr>
          <w:rFonts w:ascii="Arial" w:hAnsi="Arial" w:cs="Arial"/>
          <w:i/>
          <w:color w:val="7F7F7F" w:themeColor="text1" w:themeTint="80"/>
          <w:sz w:val="22"/>
          <w:szCs w:val="22"/>
        </w:rPr>
        <w:t>Knowledge translation plan</w:t>
      </w:r>
    </w:p>
    <w:p w14:paraId="074C921D" w14:textId="77777777" w:rsidR="009D2F32" w:rsidRPr="00B63C16" w:rsidRDefault="009D2F32" w:rsidP="009D2F32">
      <w:pPr>
        <w:pStyle w:val="ListParagraph"/>
        <w:tabs>
          <w:tab w:val="left" w:pos="3466"/>
        </w:tabs>
        <w:ind w:left="1134"/>
        <w:jc w:val="both"/>
        <w:rPr>
          <w:rFonts w:ascii="Arial" w:hAnsi="Arial" w:cs="Arial"/>
          <w:i/>
          <w:color w:val="7F7F7F" w:themeColor="text1" w:themeTint="80"/>
          <w:sz w:val="22"/>
          <w:szCs w:val="22"/>
        </w:rPr>
      </w:pPr>
    </w:p>
    <w:p w14:paraId="1F8E1CE8" w14:textId="77777777"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Debriefing letters or handouts to participants</w:t>
      </w:r>
    </w:p>
    <w:p w14:paraId="29F7B6DE" w14:textId="77777777" w:rsidR="009D2F32" w:rsidRDefault="009D2F32" w:rsidP="009D2F32">
      <w:pPr>
        <w:pStyle w:val="ListParagraph"/>
        <w:tabs>
          <w:tab w:val="left" w:pos="3466"/>
        </w:tabs>
        <w:ind w:left="1134"/>
        <w:jc w:val="both"/>
        <w:rPr>
          <w:rFonts w:ascii="Arial" w:hAnsi="Arial" w:cs="Arial"/>
          <w:i/>
          <w:color w:val="7F7F7F" w:themeColor="text1" w:themeTint="80"/>
          <w:sz w:val="22"/>
          <w:szCs w:val="22"/>
        </w:rPr>
      </w:pPr>
    </w:p>
    <w:p w14:paraId="1F2F1A2C" w14:textId="77777777" w:rsidR="009D2F32"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Pr>
          <w:rFonts w:ascii="Arial" w:hAnsi="Arial" w:cs="Arial"/>
          <w:i/>
          <w:color w:val="7F7F7F" w:themeColor="text1" w:themeTint="80"/>
          <w:sz w:val="22"/>
          <w:szCs w:val="22"/>
        </w:rPr>
        <w:t>Advertisements or recruiting materials</w:t>
      </w:r>
    </w:p>
    <w:p w14:paraId="6D0BD450" w14:textId="77777777" w:rsidR="009D2F32" w:rsidRDefault="009D2F32" w:rsidP="009D2F32">
      <w:pPr>
        <w:pStyle w:val="ListParagraph"/>
        <w:tabs>
          <w:tab w:val="left" w:pos="3466"/>
        </w:tabs>
        <w:ind w:left="1134"/>
        <w:jc w:val="both"/>
        <w:rPr>
          <w:rFonts w:ascii="Arial" w:hAnsi="Arial" w:cs="Arial"/>
          <w:i/>
          <w:color w:val="7F7F7F" w:themeColor="text1" w:themeTint="80"/>
          <w:sz w:val="22"/>
          <w:szCs w:val="22"/>
        </w:rPr>
      </w:pPr>
    </w:p>
    <w:p w14:paraId="79DCE217" w14:textId="77777777" w:rsidR="009D2F32" w:rsidRPr="00B63C16" w:rsidRDefault="009D2F32" w:rsidP="009D2F32">
      <w:pPr>
        <w:pStyle w:val="ListParagraph"/>
        <w:numPr>
          <w:ilvl w:val="0"/>
          <w:numId w:val="22"/>
        </w:numPr>
        <w:tabs>
          <w:tab w:val="left" w:pos="3466"/>
        </w:tabs>
        <w:ind w:left="1134" w:hanging="567"/>
        <w:jc w:val="both"/>
        <w:rPr>
          <w:rFonts w:ascii="Arial" w:hAnsi="Arial" w:cs="Arial"/>
          <w:i/>
          <w:color w:val="7F7F7F" w:themeColor="text1" w:themeTint="80"/>
          <w:sz w:val="22"/>
          <w:szCs w:val="22"/>
        </w:rPr>
      </w:pPr>
      <w:r>
        <w:rPr>
          <w:rFonts w:ascii="Arial" w:hAnsi="Arial" w:cs="Arial"/>
          <w:i/>
          <w:color w:val="7F7F7F" w:themeColor="text1" w:themeTint="80"/>
          <w:sz w:val="22"/>
          <w:szCs w:val="22"/>
        </w:rPr>
        <w:t>Translated versions of pertinent information in other languages</w:t>
      </w:r>
    </w:p>
    <w:p w14:paraId="29DA9540" w14:textId="77777777" w:rsidR="009D2F32" w:rsidRPr="00B63C16" w:rsidRDefault="009D2F32" w:rsidP="009D2F32">
      <w:pPr>
        <w:tabs>
          <w:tab w:val="left" w:pos="3466"/>
        </w:tabs>
        <w:jc w:val="both"/>
        <w:rPr>
          <w:rFonts w:ascii="Arial" w:hAnsi="Arial" w:cs="Arial"/>
          <w:i/>
          <w:color w:val="7F7F7F" w:themeColor="text1" w:themeTint="80"/>
          <w:sz w:val="22"/>
          <w:szCs w:val="22"/>
        </w:rPr>
      </w:pPr>
    </w:p>
    <w:p w14:paraId="419C8CB2" w14:textId="77777777" w:rsidR="009D2F32" w:rsidRDefault="009D2F32" w:rsidP="009D2F32">
      <w:p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 xml:space="preserve">This is not an exhaustive list. If you have any questions about whether something should be included for review, please </w:t>
      </w:r>
      <w:hyperlink r:id="rId32" w:history="1">
        <w:r w:rsidRPr="00FE1CBC">
          <w:rPr>
            <w:rStyle w:val="Hyperlink"/>
            <w:rFonts w:ascii="Arial" w:hAnsi="Arial" w:cs="Arial"/>
            <w:i/>
            <w:sz w:val="22"/>
            <w:szCs w:val="22"/>
          </w:rPr>
          <w:t>contact Research Services</w:t>
        </w:r>
      </w:hyperlink>
      <w:r w:rsidRPr="00B63C16">
        <w:rPr>
          <w:rFonts w:ascii="Arial" w:hAnsi="Arial" w:cs="Arial"/>
          <w:i/>
          <w:color w:val="7F7F7F" w:themeColor="text1" w:themeTint="80"/>
          <w:sz w:val="22"/>
          <w:szCs w:val="22"/>
        </w:rPr>
        <w:t>.</w:t>
      </w:r>
    </w:p>
    <w:p w14:paraId="1658D7CD" w14:textId="695B9602" w:rsidR="00531990" w:rsidRDefault="00531990" w:rsidP="00A62B90">
      <w:pPr>
        <w:tabs>
          <w:tab w:val="left" w:pos="3466"/>
        </w:tabs>
        <w:jc w:val="both"/>
        <w:rPr>
          <w:rFonts w:ascii="Arial" w:hAnsi="Arial" w:cs="Arial"/>
          <w:i/>
          <w:color w:val="7F7F7F" w:themeColor="text1" w:themeTint="80"/>
          <w:sz w:val="22"/>
          <w:szCs w:val="22"/>
        </w:rPr>
      </w:pPr>
    </w:p>
    <w:p w14:paraId="7996AFF4" w14:textId="24E90CB1" w:rsidR="00531990" w:rsidRDefault="00531990" w:rsidP="00A62B90">
      <w:pPr>
        <w:tabs>
          <w:tab w:val="left" w:pos="3466"/>
        </w:tabs>
        <w:jc w:val="both"/>
        <w:rPr>
          <w:rFonts w:ascii="Arial" w:hAnsi="Arial" w:cs="Arial"/>
          <w:i/>
          <w:color w:val="7F7F7F" w:themeColor="text1" w:themeTint="80"/>
          <w:sz w:val="22"/>
          <w:szCs w:val="22"/>
        </w:rPr>
      </w:pPr>
    </w:p>
    <w:p w14:paraId="1B98AF41" w14:textId="4B8818FE" w:rsidR="00531990" w:rsidRDefault="00531990" w:rsidP="00A62B90">
      <w:pPr>
        <w:tabs>
          <w:tab w:val="left" w:pos="3466"/>
        </w:tabs>
        <w:jc w:val="both"/>
        <w:rPr>
          <w:rFonts w:ascii="Arial" w:hAnsi="Arial" w:cs="Arial"/>
          <w:i/>
          <w:color w:val="7F7F7F" w:themeColor="text1" w:themeTint="80"/>
          <w:sz w:val="22"/>
          <w:szCs w:val="22"/>
        </w:rPr>
      </w:pPr>
    </w:p>
    <w:p w14:paraId="3F33B3F2" w14:textId="3D8B256E" w:rsidR="00531990" w:rsidRDefault="00531990" w:rsidP="00A62B90">
      <w:pPr>
        <w:tabs>
          <w:tab w:val="left" w:pos="3466"/>
        </w:tabs>
        <w:jc w:val="both"/>
        <w:rPr>
          <w:rFonts w:ascii="Arial" w:hAnsi="Arial" w:cs="Arial"/>
          <w:i/>
          <w:color w:val="7F7F7F" w:themeColor="text1" w:themeTint="80"/>
          <w:sz w:val="22"/>
          <w:szCs w:val="22"/>
        </w:rPr>
      </w:pPr>
    </w:p>
    <w:p w14:paraId="1E27B0A0" w14:textId="73AF9E6C" w:rsidR="00531990" w:rsidRDefault="00531990" w:rsidP="00A62B90">
      <w:pPr>
        <w:tabs>
          <w:tab w:val="left" w:pos="3466"/>
        </w:tabs>
        <w:jc w:val="both"/>
        <w:rPr>
          <w:rFonts w:ascii="Arial" w:hAnsi="Arial" w:cs="Arial"/>
          <w:i/>
          <w:color w:val="7F7F7F" w:themeColor="text1" w:themeTint="80"/>
          <w:sz w:val="22"/>
          <w:szCs w:val="22"/>
        </w:rPr>
      </w:pPr>
    </w:p>
    <w:sectPr w:rsidR="00531990" w:rsidSect="004C395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904E" w14:textId="77777777" w:rsidR="00F20C8D" w:rsidRDefault="00F20C8D">
      <w:r>
        <w:separator/>
      </w:r>
    </w:p>
  </w:endnote>
  <w:endnote w:type="continuationSeparator" w:id="0">
    <w:p w14:paraId="1B19F7C4" w14:textId="77777777" w:rsidR="00F20C8D" w:rsidRDefault="00F2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6BAF" w14:textId="77777777" w:rsidR="00437054" w:rsidRDefault="00437054" w:rsidP="00395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127C3" w14:textId="77777777" w:rsidR="00437054" w:rsidRDefault="00437054" w:rsidP="002E4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235" w14:textId="77777777" w:rsidR="00437054" w:rsidRDefault="00437054" w:rsidP="00E25E2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80DF" w14:textId="77777777" w:rsidR="00F20C8D" w:rsidRDefault="00F20C8D">
      <w:r>
        <w:separator/>
      </w:r>
    </w:p>
  </w:footnote>
  <w:footnote w:type="continuationSeparator" w:id="0">
    <w:p w14:paraId="5817505D" w14:textId="77777777" w:rsidR="00F20C8D" w:rsidRDefault="00F2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30C2" w14:textId="00F6B6D0" w:rsidR="00437054" w:rsidRDefault="00B95E2F" w:rsidP="00B95E2F">
    <w:pPr>
      <w:pStyle w:val="Header"/>
      <w:rPr>
        <w:rFonts w:ascii="Arial" w:hAnsi="Arial" w:cs="Arial"/>
        <w:noProof/>
        <w:sz w:val="22"/>
      </w:rPr>
    </w:pPr>
    <w:r w:rsidRPr="00B95E2F">
      <w:rPr>
        <w:rFonts w:ascii="Arial" w:hAnsi="Arial" w:cs="Arial"/>
        <w:i/>
        <w:sz w:val="22"/>
        <w:highlight w:val="lightGray"/>
      </w:rPr>
      <w:t>Protocol Version Number</w:t>
    </w:r>
    <w:r>
      <w:rPr>
        <w:rFonts w:ascii="Arial" w:hAnsi="Arial" w:cs="Arial"/>
        <w:i/>
        <w:sz w:val="22"/>
      </w:rPr>
      <w:t xml:space="preserve"> </w:t>
    </w:r>
    <w:r>
      <w:rPr>
        <w:rFonts w:ascii="Arial" w:hAnsi="Arial" w:cs="Arial"/>
        <w:i/>
        <w:sz w:val="22"/>
      </w:rPr>
      <w:tab/>
    </w:r>
    <w:r>
      <w:rPr>
        <w:rFonts w:ascii="Arial" w:hAnsi="Arial" w:cs="Arial"/>
        <w:i/>
        <w:sz w:val="22"/>
      </w:rPr>
      <w:tab/>
    </w:r>
    <w:r w:rsidR="00437054" w:rsidRPr="00221989">
      <w:rPr>
        <w:rFonts w:ascii="Arial" w:hAnsi="Arial" w:cs="Arial"/>
        <w:i/>
        <w:sz w:val="22"/>
      </w:rPr>
      <w:t xml:space="preserve"> </w:t>
    </w:r>
    <w:r w:rsidR="00437054" w:rsidRPr="00221989">
      <w:rPr>
        <w:rFonts w:ascii="Arial" w:hAnsi="Arial" w:cs="Arial"/>
        <w:sz w:val="22"/>
      </w:rPr>
      <w:fldChar w:fldCharType="begin"/>
    </w:r>
    <w:r w:rsidR="00437054" w:rsidRPr="00221989">
      <w:rPr>
        <w:rFonts w:ascii="Arial" w:hAnsi="Arial" w:cs="Arial"/>
        <w:sz w:val="22"/>
      </w:rPr>
      <w:instrText xml:space="preserve"> PAGE   \* MERGEFORMAT </w:instrText>
    </w:r>
    <w:r w:rsidR="00437054" w:rsidRPr="00221989">
      <w:rPr>
        <w:rFonts w:ascii="Arial" w:hAnsi="Arial" w:cs="Arial"/>
        <w:sz w:val="22"/>
      </w:rPr>
      <w:fldChar w:fldCharType="separate"/>
    </w:r>
    <w:r w:rsidR="00526B94">
      <w:rPr>
        <w:rFonts w:ascii="Arial" w:hAnsi="Arial" w:cs="Arial"/>
        <w:noProof/>
        <w:sz w:val="22"/>
      </w:rPr>
      <w:t>6</w:t>
    </w:r>
    <w:r w:rsidR="00437054" w:rsidRPr="00221989">
      <w:rPr>
        <w:rFonts w:ascii="Arial" w:hAnsi="Arial" w:cs="Arial"/>
        <w:noProof/>
        <w:sz w:val="22"/>
      </w:rPr>
      <w:fldChar w:fldCharType="end"/>
    </w:r>
  </w:p>
  <w:p w14:paraId="0E18DE10" w14:textId="13CFF88C" w:rsidR="00B95E2F" w:rsidRDefault="00B95E2F" w:rsidP="00B95E2F">
    <w:pPr>
      <w:pStyle w:val="Header"/>
      <w:rPr>
        <w:rFonts w:ascii="Arial" w:hAnsi="Arial" w:cs="Arial"/>
        <w:i/>
        <w:noProof/>
        <w:color w:val="000000" w:themeColor="text1"/>
        <w:sz w:val="22"/>
      </w:rPr>
    </w:pPr>
    <w:r w:rsidRPr="00B95E2F">
      <w:rPr>
        <w:rFonts w:ascii="Arial" w:hAnsi="Arial" w:cs="Arial"/>
        <w:i/>
        <w:noProof/>
        <w:color w:val="000000" w:themeColor="text1"/>
        <w:sz w:val="22"/>
        <w:highlight w:val="lightGray"/>
      </w:rPr>
      <w:t>Protocol Version Date</w:t>
    </w:r>
  </w:p>
  <w:p w14:paraId="63557A60" w14:textId="3950D8CD" w:rsidR="00B95E2F" w:rsidRDefault="00B95E2F" w:rsidP="00B95E2F">
    <w:pPr>
      <w:pStyle w:val="Header"/>
      <w:pBdr>
        <w:bottom w:val="single" w:sz="6" w:space="1" w:color="auto"/>
      </w:pBdr>
      <w:rPr>
        <w:rFonts w:ascii="Arial" w:hAnsi="Arial" w:cs="Arial"/>
        <w:i/>
        <w:noProof/>
        <w:color w:val="000000" w:themeColor="text1"/>
        <w:sz w:val="22"/>
      </w:rPr>
    </w:pPr>
  </w:p>
  <w:p w14:paraId="198E3B46" w14:textId="77777777" w:rsidR="00437054" w:rsidRDefault="00437054" w:rsidP="00FF6A20">
    <w:pPr>
      <w:pStyle w:val="Header"/>
      <w:tabs>
        <w:tab w:val="clear" w:pos="4680"/>
        <w:tab w:val="clear" w:pos="9360"/>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5D2"/>
    <w:multiLevelType w:val="multilevel"/>
    <w:tmpl w:val="564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63F8"/>
    <w:multiLevelType w:val="hybridMultilevel"/>
    <w:tmpl w:val="71204948"/>
    <w:lvl w:ilvl="0" w:tplc="BD4200F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4F5626F"/>
    <w:multiLevelType w:val="hybridMultilevel"/>
    <w:tmpl w:val="933A8D8E"/>
    <w:lvl w:ilvl="0" w:tplc="658AED1A">
      <w:start w:val="1"/>
      <w:numFmt w:val="bullet"/>
      <w:lvlText w:val=""/>
      <w:lvlJc w:val="left"/>
      <w:pPr>
        <w:ind w:left="360" w:hanging="360"/>
      </w:pPr>
      <w:rPr>
        <w:rFonts w:ascii="Symbol" w:hAnsi="Symbol" w:hint="default"/>
        <w:b/>
        <w:color w:val="000000" w:themeColor="text1"/>
        <w:sz w:val="22"/>
        <w:szCs w:val="28"/>
        <w:lang w:val="en-CA"/>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787835"/>
    <w:multiLevelType w:val="hybridMultilevel"/>
    <w:tmpl w:val="ABE278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3E0CD9"/>
    <w:multiLevelType w:val="multilevel"/>
    <w:tmpl w:val="31363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D5136"/>
    <w:multiLevelType w:val="hybridMultilevel"/>
    <w:tmpl w:val="A7947C66"/>
    <w:lvl w:ilvl="0" w:tplc="A2AA06A8">
      <w:start w:val="1"/>
      <w:numFmt w:val="bullet"/>
      <w:lvlText w:val=""/>
      <w:lvlJc w:val="left"/>
      <w:pPr>
        <w:ind w:left="720" w:hanging="360"/>
      </w:pPr>
      <w:rPr>
        <w:rFonts w:ascii="Wingdings" w:hAnsi="Wingdings" w:hint="default"/>
        <w:b/>
        <w:color w:val="7F7F7F" w:themeColor="text1" w:themeTint="80"/>
        <w:sz w:val="22"/>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A0EEE"/>
    <w:multiLevelType w:val="hybridMultilevel"/>
    <w:tmpl w:val="C49E9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8B0354"/>
    <w:multiLevelType w:val="hybridMultilevel"/>
    <w:tmpl w:val="A3CC3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A54D31"/>
    <w:multiLevelType w:val="hybridMultilevel"/>
    <w:tmpl w:val="1D328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754B52"/>
    <w:multiLevelType w:val="hybridMultilevel"/>
    <w:tmpl w:val="9ED6EE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1FA2744"/>
    <w:multiLevelType w:val="multilevel"/>
    <w:tmpl w:val="4C36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91D5D"/>
    <w:multiLevelType w:val="hybridMultilevel"/>
    <w:tmpl w:val="697A0E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0A60F0"/>
    <w:multiLevelType w:val="hybridMultilevel"/>
    <w:tmpl w:val="D1289332"/>
    <w:lvl w:ilvl="0" w:tplc="5E625184">
      <w:start w:val="1"/>
      <w:numFmt w:val="bullet"/>
      <w:lvlText w:val=""/>
      <w:lvlJc w:val="left"/>
      <w:pPr>
        <w:ind w:left="360" w:hanging="360"/>
      </w:pPr>
      <w:rPr>
        <w:rFonts w:ascii="Wingdings" w:hAnsi="Wingdings" w:hint="default"/>
        <w:b/>
        <w:color w:val="7F7F7F" w:themeColor="text1" w:themeTint="80"/>
        <w:sz w:val="22"/>
        <w:szCs w:val="28"/>
        <w:lang w:val="en-CA"/>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AE445C"/>
    <w:multiLevelType w:val="hybridMultilevel"/>
    <w:tmpl w:val="A030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B56CA3"/>
    <w:multiLevelType w:val="multilevel"/>
    <w:tmpl w:val="D30C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C6CC9"/>
    <w:multiLevelType w:val="hybridMultilevel"/>
    <w:tmpl w:val="C6B241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0460365"/>
    <w:multiLevelType w:val="hybridMultilevel"/>
    <w:tmpl w:val="E44CBA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10F22D3"/>
    <w:multiLevelType w:val="hybridMultilevel"/>
    <w:tmpl w:val="44329E1C"/>
    <w:lvl w:ilvl="0" w:tplc="B7F60F4C">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181341B"/>
    <w:multiLevelType w:val="hybridMultilevel"/>
    <w:tmpl w:val="4DFAD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5C00BBC"/>
    <w:multiLevelType w:val="multilevel"/>
    <w:tmpl w:val="D58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3025D"/>
    <w:multiLevelType w:val="hybridMultilevel"/>
    <w:tmpl w:val="1E04F878"/>
    <w:lvl w:ilvl="0" w:tplc="787E0562">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FD4A5C"/>
    <w:multiLevelType w:val="hybridMultilevel"/>
    <w:tmpl w:val="DDC45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B652E60"/>
    <w:multiLevelType w:val="multilevel"/>
    <w:tmpl w:val="B1D4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E662E"/>
    <w:multiLevelType w:val="hybridMultilevel"/>
    <w:tmpl w:val="9C5AD8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6F15D6"/>
    <w:multiLevelType w:val="hybridMultilevel"/>
    <w:tmpl w:val="894A5D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02264A7"/>
    <w:multiLevelType w:val="hybridMultilevel"/>
    <w:tmpl w:val="65E6B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E343E2"/>
    <w:multiLevelType w:val="multilevel"/>
    <w:tmpl w:val="FFA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1016A"/>
    <w:multiLevelType w:val="hybridMultilevel"/>
    <w:tmpl w:val="021AEB40"/>
    <w:lvl w:ilvl="0" w:tplc="96188026">
      <w:start w:val="1"/>
      <w:numFmt w:val="bullet"/>
      <w:lvlText w:val=""/>
      <w:lvlJc w:val="left"/>
      <w:pPr>
        <w:ind w:left="360" w:hanging="360"/>
      </w:pPr>
      <w:rPr>
        <w:rFonts w:ascii="Wingdings" w:hAnsi="Wingdings" w:hint="default"/>
        <w:b/>
        <w:color w:val="7F7F7F" w:themeColor="text1" w:themeTint="80"/>
        <w:sz w:val="22"/>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1D32876"/>
    <w:multiLevelType w:val="hybridMultilevel"/>
    <w:tmpl w:val="27041B0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63B73DAC"/>
    <w:multiLevelType w:val="hybridMultilevel"/>
    <w:tmpl w:val="50CE8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7876C9"/>
    <w:multiLevelType w:val="hybridMultilevel"/>
    <w:tmpl w:val="E38AAA6C"/>
    <w:lvl w:ilvl="0" w:tplc="7AFEE85C">
      <w:start w:val="1"/>
      <w:numFmt w:val="bullet"/>
      <w:lvlText w:val=""/>
      <w:lvlJc w:val="left"/>
      <w:pPr>
        <w:ind w:left="72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126E3B"/>
    <w:multiLevelType w:val="hybridMultilevel"/>
    <w:tmpl w:val="2D2EB9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C670875"/>
    <w:multiLevelType w:val="hybridMultilevel"/>
    <w:tmpl w:val="659CA6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DB5012E"/>
    <w:multiLevelType w:val="multilevel"/>
    <w:tmpl w:val="EC8E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E6FCE"/>
    <w:multiLevelType w:val="hybridMultilevel"/>
    <w:tmpl w:val="22F45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2EC1970"/>
    <w:multiLevelType w:val="hybridMultilevel"/>
    <w:tmpl w:val="8FBED31A"/>
    <w:lvl w:ilvl="0" w:tplc="0CB85916">
      <w:start w:val="1"/>
      <w:numFmt w:val="bullet"/>
      <w:lvlText w:val=""/>
      <w:lvlJc w:val="left"/>
      <w:pPr>
        <w:ind w:left="1800" w:hanging="360"/>
      </w:pPr>
      <w:rPr>
        <w:rFonts w:ascii="Wingdings" w:hAnsi="Wingdings" w:hint="default"/>
        <w:b/>
        <w:color w:val="0070C0"/>
        <w:sz w:val="22"/>
        <w:szCs w:val="28"/>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74745B5C"/>
    <w:multiLevelType w:val="multilevel"/>
    <w:tmpl w:val="015EE74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106537">
    <w:abstractNumId w:val="15"/>
  </w:num>
  <w:num w:numId="2" w16cid:durableId="2056463139">
    <w:abstractNumId w:val="28"/>
  </w:num>
  <w:num w:numId="3" w16cid:durableId="895624171">
    <w:abstractNumId w:val="29"/>
  </w:num>
  <w:num w:numId="4" w16cid:durableId="984897873">
    <w:abstractNumId w:val="17"/>
  </w:num>
  <w:num w:numId="5" w16cid:durableId="532117672">
    <w:abstractNumId w:val="31"/>
  </w:num>
  <w:num w:numId="6" w16cid:durableId="16661421">
    <w:abstractNumId w:val="4"/>
  </w:num>
  <w:num w:numId="7" w16cid:durableId="105076064">
    <w:abstractNumId w:val="24"/>
  </w:num>
  <w:num w:numId="8" w16cid:durableId="519779356">
    <w:abstractNumId w:val="9"/>
  </w:num>
  <w:num w:numId="9" w16cid:durableId="1204833649">
    <w:abstractNumId w:val="18"/>
  </w:num>
  <w:num w:numId="10" w16cid:durableId="942490734">
    <w:abstractNumId w:val="35"/>
  </w:num>
  <w:num w:numId="11" w16cid:durableId="923488884">
    <w:abstractNumId w:val="8"/>
  </w:num>
  <w:num w:numId="12" w16cid:durableId="1043404009">
    <w:abstractNumId w:val="11"/>
  </w:num>
  <w:num w:numId="13" w16cid:durableId="1705131380">
    <w:abstractNumId w:val="5"/>
  </w:num>
  <w:num w:numId="14" w16cid:durableId="1125201402">
    <w:abstractNumId w:val="25"/>
  </w:num>
  <w:num w:numId="15" w16cid:durableId="2127963014">
    <w:abstractNumId w:val="32"/>
  </w:num>
  <w:num w:numId="16" w16cid:durableId="341472376">
    <w:abstractNumId w:val="36"/>
  </w:num>
  <w:num w:numId="17" w16cid:durableId="1118530804">
    <w:abstractNumId w:val="27"/>
  </w:num>
  <w:num w:numId="18" w16cid:durableId="1872723153">
    <w:abstractNumId w:val="12"/>
  </w:num>
  <w:num w:numId="19" w16cid:durableId="1490632391">
    <w:abstractNumId w:val="2"/>
  </w:num>
  <w:num w:numId="20" w16cid:durableId="1907303527">
    <w:abstractNumId w:val="3"/>
  </w:num>
  <w:num w:numId="21" w16cid:durableId="503981325">
    <w:abstractNumId w:val="21"/>
  </w:num>
  <w:num w:numId="22" w16cid:durableId="395399118">
    <w:abstractNumId w:val="13"/>
  </w:num>
  <w:num w:numId="23" w16cid:durableId="1252936678">
    <w:abstractNumId w:val="30"/>
  </w:num>
  <w:num w:numId="24" w16cid:durableId="1412389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6279256">
    <w:abstractNumId w:val="34"/>
  </w:num>
  <w:num w:numId="26" w16cid:durableId="1059132563">
    <w:abstractNumId w:val="1"/>
  </w:num>
  <w:num w:numId="27" w16cid:durableId="1195534811">
    <w:abstractNumId w:val="6"/>
  </w:num>
  <w:num w:numId="28" w16cid:durableId="572391517">
    <w:abstractNumId w:val="23"/>
  </w:num>
  <w:num w:numId="29" w16cid:durableId="1208300087">
    <w:abstractNumId w:val="37"/>
  </w:num>
  <w:num w:numId="30" w16cid:durableId="896281757">
    <w:abstractNumId w:val="0"/>
  </w:num>
  <w:num w:numId="31" w16cid:durableId="1835802038">
    <w:abstractNumId w:val="26"/>
  </w:num>
  <w:num w:numId="32" w16cid:durableId="2092577399">
    <w:abstractNumId w:val="19"/>
  </w:num>
  <w:num w:numId="33" w16cid:durableId="2018116702">
    <w:abstractNumId w:val="14"/>
  </w:num>
  <w:num w:numId="34" w16cid:durableId="1756315634">
    <w:abstractNumId w:val="10"/>
  </w:num>
  <w:num w:numId="35" w16cid:durableId="554201965">
    <w:abstractNumId w:val="22"/>
  </w:num>
  <w:num w:numId="36" w16cid:durableId="580263969">
    <w:abstractNumId w:val="33"/>
  </w:num>
  <w:num w:numId="37" w16cid:durableId="1566842152">
    <w:abstractNumId w:val="16"/>
  </w:num>
  <w:num w:numId="38" w16cid:durableId="972058743">
    <w:abstractNumId w:val="7"/>
  </w:num>
  <w:num w:numId="39" w16cid:durableId="155191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C9"/>
    <w:rsid w:val="00021CF4"/>
    <w:rsid w:val="0002550E"/>
    <w:rsid w:val="00026641"/>
    <w:rsid w:val="0004212F"/>
    <w:rsid w:val="000421E9"/>
    <w:rsid w:val="00050E2D"/>
    <w:rsid w:val="000634AD"/>
    <w:rsid w:val="0008489D"/>
    <w:rsid w:val="000954E7"/>
    <w:rsid w:val="000B0894"/>
    <w:rsid w:val="000C074D"/>
    <w:rsid w:val="000C3B9D"/>
    <w:rsid w:val="00101A91"/>
    <w:rsid w:val="001135AD"/>
    <w:rsid w:val="00115D6B"/>
    <w:rsid w:val="00146C64"/>
    <w:rsid w:val="001520A7"/>
    <w:rsid w:val="0019207A"/>
    <w:rsid w:val="001B4921"/>
    <w:rsid w:val="001C5896"/>
    <w:rsid w:val="001C79CA"/>
    <w:rsid w:val="001D42BA"/>
    <w:rsid w:val="001D5EF7"/>
    <w:rsid w:val="001E66EB"/>
    <w:rsid w:val="001F413E"/>
    <w:rsid w:val="001F6012"/>
    <w:rsid w:val="00221989"/>
    <w:rsid w:val="0023673D"/>
    <w:rsid w:val="00272701"/>
    <w:rsid w:val="00282348"/>
    <w:rsid w:val="00286959"/>
    <w:rsid w:val="002B54A3"/>
    <w:rsid w:val="002E4ACF"/>
    <w:rsid w:val="002E68CE"/>
    <w:rsid w:val="00304C0F"/>
    <w:rsid w:val="003303C1"/>
    <w:rsid w:val="00335257"/>
    <w:rsid w:val="00335937"/>
    <w:rsid w:val="003728F5"/>
    <w:rsid w:val="003778FE"/>
    <w:rsid w:val="00394893"/>
    <w:rsid w:val="003955AC"/>
    <w:rsid w:val="003A684B"/>
    <w:rsid w:val="0040324B"/>
    <w:rsid w:val="00437054"/>
    <w:rsid w:val="00463C51"/>
    <w:rsid w:val="0047117E"/>
    <w:rsid w:val="004830A0"/>
    <w:rsid w:val="00484557"/>
    <w:rsid w:val="00486B00"/>
    <w:rsid w:val="004A44D9"/>
    <w:rsid w:val="004B5793"/>
    <w:rsid w:val="004C3955"/>
    <w:rsid w:val="004D0A8E"/>
    <w:rsid w:val="00526B94"/>
    <w:rsid w:val="00530BFB"/>
    <w:rsid w:val="00531990"/>
    <w:rsid w:val="0054384E"/>
    <w:rsid w:val="00550E24"/>
    <w:rsid w:val="00560331"/>
    <w:rsid w:val="005722BE"/>
    <w:rsid w:val="005811CD"/>
    <w:rsid w:val="005E48D4"/>
    <w:rsid w:val="005F37A6"/>
    <w:rsid w:val="0060431D"/>
    <w:rsid w:val="00616B83"/>
    <w:rsid w:val="00650805"/>
    <w:rsid w:val="006873B9"/>
    <w:rsid w:val="006C15B8"/>
    <w:rsid w:val="006C52E1"/>
    <w:rsid w:val="006C5EDC"/>
    <w:rsid w:val="006E1403"/>
    <w:rsid w:val="00704971"/>
    <w:rsid w:val="00752D51"/>
    <w:rsid w:val="0075500F"/>
    <w:rsid w:val="00762B05"/>
    <w:rsid w:val="00770BA0"/>
    <w:rsid w:val="00796828"/>
    <w:rsid w:val="007B34F1"/>
    <w:rsid w:val="007F2B57"/>
    <w:rsid w:val="007F5DF1"/>
    <w:rsid w:val="00811C7A"/>
    <w:rsid w:val="008121C6"/>
    <w:rsid w:val="00835787"/>
    <w:rsid w:val="00850745"/>
    <w:rsid w:val="008543C9"/>
    <w:rsid w:val="008561D0"/>
    <w:rsid w:val="008706D2"/>
    <w:rsid w:val="00871ACD"/>
    <w:rsid w:val="00873ADF"/>
    <w:rsid w:val="008834CE"/>
    <w:rsid w:val="008B1206"/>
    <w:rsid w:val="008D1711"/>
    <w:rsid w:val="008F2C8A"/>
    <w:rsid w:val="008F3B95"/>
    <w:rsid w:val="0091794A"/>
    <w:rsid w:val="00917E97"/>
    <w:rsid w:val="00933C3D"/>
    <w:rsid w:val="00934495"/>
    <w:rsid w:val="00937D4C"/>
    <w:rsid w:val="00962661"/>
    <w:rsid w:val="00974CFA"/>
    <w:rsid w:val="00986B7A"/>
    <w:rsid w:val="009975CD"/>
    <w:rsid w:val="009D2F32"/>
    <w:rsid w:val="009E5F06"/>
    <w:rsid w:val="00A0118E"/>
    <w:rsid w:val="00A22D57"/>
    <w:rsid w:val="00A4189E"/>
    <w:rsid w:val="00A42A97"/>
    <w:rsid w:val="00A42AF4"/>
    <w:rsid w:val="00A443E7"/>
    <w:rsid w:val="00A472B4"/>
    <w:rsid w:val="00A507BC"/>
    <w:rsid w:val="00A539E8"/>
    <w:rsid w:val="00A557E8"/>
    <w:rsid w:val="00A62B90"/>
    <w:rsid w:val="00A70951"/>
    <w:rsid w:val="00A76225"/>
    <w:rsid w:val="00A91B8D"/>
    <w:rsid w:val="00A93086"/>
    <w:rsid w:val="00A95EF7"/>
    <w:rsid w:val="00AA35A1"/>
    <w:rsid w:val="00AA46D0"/>
    <w:rsid w:val="00AD34FC"/>
    <w:rsid w:val="00AD76A4"/>
    <w:rsid w:val="00AF0A12"/>
    <w:rsid w:val="00AF6ABF"/>
    <w:rsid w:val="00B3060E"/>
    <w:rsid w:val="00B335C3"/>
    <w:rsid w:val="00B63C16"/>
    <w:rsid w:val="00B650DD"/>
    <w:rsid w:val="00B65469"/>
    <w:rsid w:val="00B67921"/>
    <w:rsid w:val="00B71644"/>
    <w:rsid w:val="00B73116"/>
    <w:rsid w:val="00B95E2F"/>
    <w:rsid w:val="00BB10E0"/>
    <w:rsid w:val="00BD611D"/>
    <w:rsid w:val="00BE00E7"/>
    <w:rsid w:val="00C009FE"/>
    <w:rsid w:val="00C0274C"/>
    <w:rsid w:val="00C0763B"/>
    <w:rsid w:val="00C229C2"/>
    <w:rsid w:val="00C24E52"/>
    <w:rsid w:val="00C61F81"/>
    <w:rsid w:val="00C75E8B"/>
    <w:rsid w:val="00C772DE"/>
    <w:rsid w:val="00C83C52"/>
    <w:rsid w:val="00C86907"/>
    <w:rsid w:val="00CA1999"/>
    <w:rsid w:val="00CD1615"/>
    <w:rsid w:val="00CE17FF"/>
    <w:rsid w:val="00CE493A"/>
    <w:rsid w:val="00D06FFA"/>
    <w:rsid w:val="00D233B3"/>
    <w:rsid w:val="00D34320"/>
    <w:rsid w:val="00D45776"/>
    <w:rsid w:val="00D64422"/>
    <w:rsid w:val="00D64634"/>
    <w:rsid w:val="00D74224"/>
    <w:rsid w:val="00DB57BA"/>
    <w:rsid w:val="00DB580A"/>
    <w:rsid w:val="00DB6BEA"/>
    <w:rsid w:val="00DC47F2"/>
    <w:rsid w:val="00DD03EE"/>
    <w:rsid w:val="00DD5578"/>
    <w:rsid w:val="00DE50FD"/>
    <w:rsid w:val="00E025BB"/>
    <w:rsid w:val="00E25CEF"/>
    <w:rsid w:val="00E25E21"/>
    <w:rsid w:val="00E45FDC"/>
    <w:rsid w:val="00E60570"/>
    <w:rsid w:val="00E65524"/>
    <w:rsid w:val="00E71648"/>
    <w:rsid w:val="00EA457C"/>
    <w:rsid w:val="00EA55FD"/>
    <w:rsid w:val="00EA66CB"/>
    <w:rsid w:val="00EB1FD8"/>
    <w:rsid w:val="00ED39BC"/>
    <w:rsid w:val="00EE0174"/>
    <w:rsid w:val="00EE3CE8"/>
    <w:rsid w:val="00F01D38"/>
    <w:rsid w:val="00F02063"/>
    <w:rsid w:val="00F04E2F"/>
    <w:rsid w:val="00F20C8D"/>
    <w:rsid w:val="00F23B96"/>
    <w:rsid w:val="00F2689F"/>
    <w:rsid w:val="00F359FB"/>
    <w:rsid w:val="00F35E44"/>
    <w:rsid w:val="00F7201B"/>
    <w:rsid w:val="00F77996"/>
    <w:rsid w:val="00FD02CB"/>
    <w:rsid w:val="00FD4370"/>
    <w:rsid w:val="00FD6347"/>
    <w:rsid w:val="00FF6A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C02903"/>
  <w15:docId w15:val="{6920AA30-CABF-4594-8020-CE0A800B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04C0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543C9"/>
    <w:pPr>
      <w:widowControl w:val="0"/>
      <w:autoSpaceDE w:val="0"/>
      <w:autoSpaceDN w:val="0"/>
      <w:adjustRightInd w:val="0"/>
      <w:ind w:left="270" w:hanging="270"/>
      <w:outlineLvl w:val="1"/>
    </w:pPr>
    <w:rPr>
      <w:sz w:val="32"/>
      <w:szCs w:val="32"/>
      <w:lang w:val="en-US"/>
    </w:rPr>
  </w:style>
  <w:style w:type="paragraph" w:styleId="Heading3">
    <w:name w:val="heading 3"/>
    <w:basedOn w:val="Normal"/>
    <w:next w:val="Normal"/>
    <w:qFormat/>
    <w:rsid w:val="008543C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4ACF"/>
    <w:pPr>
      <w:tabs>
        <w:tab w:val="center" w:pos="4320"/>
        <w:tab w:val="right" w:pos="8640"/>
      </w:tabs>
    </w:pPr>
  </w:style>
  <w:style w:type="character" w:styleId="PageNumber">
    <w:name w:val="page number"/>
    <w:basedOn w:val="DefaultParagraphFont"/>
    <w:rsid w:val="002E4ACF"/>
  </w:style>
  <w:style w:type="paragraph" w:styleId="Header">
    <w:name w:val="header"/>
    <w:basedOn w:val="Normal"/>
    <w:link w:val="HeaderChar"/>
    <w:uiPriority w:val="99"/>
    <w:rsid w:val="00FF6A20"/>
    <w:pPr>
      <w:tabs>
        <w:tab w:val="center" w:pos="4680"/>
        <w:tab w:val="right" w:pos="9360"/>
      </w:tabs>
    </w:pPr>
  </w:style>
  <w:style w:type="character" w:customStyle="1" w:styleId="HeaderChar">
    <w:name w:val="Header Char"/>
    <w:link w:val="Header"/>
    <w:uiPriority w:val="99"/>
    <w:rsid w:val="00FF6A20"/>
    <w:rPr>
      <w:sz w:val="24"/>
      <w:szCs w:val="24"/>
      <w:lang w:eastAsia="en-US"/>
    </w:rPr>
  </w:style>
  <w:style w:type="paragraph" w:styleId="BalloonText">
    <w:name w:val="Balloon Text"/>
    <w:basedOn w:val="Normal"/>
    <w:link w:val="BalloonTextChar"/>
    <w:rsid w:val="00FF6A20"/>
    <w:rPr>
      <w:rFonts w:ascii="Tahoma" w:hAnsi="Tahoma" w:cs="Tahoma"/>
      <w:sz w:val="16"/>
      <w:szCs w:val="16"/>
    </w:rPr>
  </w:style>
  <w:style w:type="character" w:customStyle="1" w:styleId="BalloonTextChar">
    <w:name w:val="Balloon Text Char"/>
    <w:link w:val="BalloonText"/>
    <w:rsid w:val="00FF6A20"/>
    <w:rPr>
      <w:rFonts w:ascii="Tahoma" w:hAnsi="Tahoma" w:cs="Tahoma"/>
      <w:sz w:val="16"/>
      <w:szCs w:val="16"/>
      <w:lang w:eastAsia="en-US"/>
    </w:rPr>
  </w:style>
  <w:style w:type="character" w:styleId="Hyperlink">
    <w:name w:val="Hyperlink"/>
    <w:uiPriority w:val="99"/>
    <w:unhideWhenUsed/>
    <w:rsid w:val="00E25E21"/>
    <w:rPr>
      <w:color w:val="0000FF"/>
      <w:u w:val="single"/>
    </w:rPr>
  </w:style>
  <w:style w:type="paragraph" w:styleId="ListParagraph">
    <w:name w:val="List Paragraph"/>
    <w:basedOn w:val="Normal"/>
    <w:uiPriority w:val="34"/>
    <w:qFormat/>
    <w:rsid w:val="00C772DE"/>
    <w:pPr>
      <w:ind w:left="720"/>
    </w:pPr>
    <w:rPr>
      <w:lang w:val="en-US"/>
    </w:rPr>
  </w:style>
  <w:style w:type="table" w:styleId="TableGrid">
    <w:name w:val="Table Grid"/>
    <w:basedOn w:val="TableNormal"/>
    <w:uiPriority w:val="59"/>
    <w:rsid w:val="00C772DE"/>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04C0F"/>
    <w:rPr>
      <w:rFonts w:ascii="Cambria" w:eastAsia="Times New Roman" w:hAnsi="Cambria" w:cs="Times New Roman"/>
      <w:b/>
      <w:bCs/>
      <w:kern w:val="32"/>
      <w:sz w:val="32"/>
      <w:szCs w:val="32"/>
      <w:lang w:eastAsia="en-US"/>
    </w:rPr>
  </w:style>
  <w:style w:type="character" w:styleId="CommentReference">
    <w:name w:val="annotation reference"/>
    <w:basedOn w:val="DefaultParagraphFont"/>
    <w:semiHidden/>
    <w:unhideWhenUsed/>
    <w:rsid w:val="005722BE"/>
    <w:rPr>
      <w:sz w:val="16"/>
      <w:szCs w:val="16"/>
    </w:rPr>
  </w:style>
  <w:style w:type="paragraph" w:styleId="CommentText">
    <w:name w:val="annotation text"/>
    <w:basedOn w:val="Normal"/>
    <w:link w:val="CommentTextChar"/>
    <w:semiHidden/>
    <w:unhideWhenUsed/>
    <w:rsid w:val="005722BE"/>
    <w:rPr>
      <w:sz w:val="20"/>
      <w:szCs w:val="20"/>
    </w:rPr>
  </w:style>
  <w:style w:type="character" w:customStyle="1" w:styleId="CommentTextChar">
    <w:name w:val="Comment Text Char"/>
    <w:basedOn w:val="DefaultParagraphFont"/>
    <w:link w:val="CommentText"/>
    <w:semiHidden/>
    <w:rsid w:val="005722BE"/>
    <w:rPr>
      <w:lang w:eastAsia="en-US"/>
    </w:rPr>
  </w:style>
  <w:style w:type="paragraph" w:styleId="CommentSubject">
    <w:name w:val="annotation subject"/>
    <w:basedOn w:val="CommentText"/>
    <w:next w:val="CommentText"/>
    <w:link w:val="CommentSubjectChar"/>
    <w:semiHidden/>
    <w:unhideWhenUsed/>
    <w:rsid w:val="005722BE"/>
    <w:rPr>
      <w:b/>
      <w:bCs/>
    </w:rPr>
  </w:style>
  <w:style w:type="character" w:customStyle="1" w:styleId="CommentSubjectChar">
    <w:name w:val="Comment Subject Char"/>
    <w:basedOn w:val="CommentTextChar"/>
    <w:link w:val="CommentSubject"/>
    <w:semiHidden/>
    <w:rsid w:val="005722BE"/>
    <w:rPr>
      <w:b/>
      <w:bCs/>
      <w:lang w:eastAsia="en-US"/>
    </w:rPr>
  </w:style>
  <w:style w:type="character" w:styleId="FollowedHyperlink">
    <w:name w:val="FollowedHyperlink"/>
    <w:basedOn w:val="DefaultParagraphFont"/>
    <w:semiHidden/>
    <w:unhideWhenUsed/>
    <w:rsid w:val="00D74224"/>
    <w:rPr>
      <w:color w:val="800080" w:themeColor="followedHyperlink"/>
      <w:u w:val="single"/>
    </w:rPr>
  </w:style>
  <w:style w:type="character" w:styleId="Strong">
    <w:name w:val="Strong"/>
    <w:uiPriority w:val="22"/>
    <w:qFormat/>
    <w:rsid w:val="00B63C16"/>
    <w:rPr>
      <w:b/>
      <w:bCs/>
    </w:rPr>
  </w:style>
  <w:style w:type="paragraph" w:customStyle="1" w:styleId="RightPar1">
    <w:name w:val="Right Par 1"/>
    <w:rsid w:val="00F359FB"/>
    <w:pPr>
      <w:tabs>
        <w:tab w:val="left" w:pos="-720"/>
        <w:tab w:val="left" w:pos="0"/>
        <w:tab w:val="decimal" w:pos="720"/>
      </w:tabs>
      <w:suppressAutoHyphens/>
      <w:ind w:left="720"/>
    </w:pPr>
    <w:rPr>
      <w:rFonts w:ascii="Times Roman" w:hAnsi="Times Roman"/>
      <w:sz w:val="24"/>
      <w:lang w:val="en-US" w:eastAsia="en-US"/>
    </w:rPr>
  </w:style>
  <w:style w:type="paragraph" w:styleId="Caption">
    <w:name w:val="caption"/>
    <w:basedOn w:val="Normal"/>
    <w:next w:val="Normal"/>
    <w:unhideWhenUsed/>
    <w:qFormat/>
    <w:rsid w:val="006C15B8"/>
    <w:pPr>
      <w:spacing w:after="200"/>
    </w:pPr>
    <w:rPr>
      <w:i/>
      <w:iCs/>
      <w:color w:val="1F497D" w:themeColor="text2"/>
      <w:sz w:val="18"/>
      <w:szCs w:val="18"/>
    </w:rPr>
  </w:style>
  <w:style w:type="paragraph" w:styleId="NormalWeb">
    <w:name w:val="Normal (Web)"/>
    <w:basedOn w:val="Normal"/>
    <w:uiPriority w:val="99"/>
    <w:unhideWhenUsed/>
    <w:rsid w:val="00962661"/>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AA35A1"/>
    <w:rPr>
      <w:color w:val="605E5C"/>
      <w:shd w:val="clear" w:color="auto" w:fill="E1DFDD"/>
    </w:rPr>
  </w:style>
  <w:style w:type="paragraph" w:styleId="FootnoteText">
    <w:name w:val="footnote text"/>
    <w:basedOn w:val="Normal"/>
    <w:link w:val="FootnoteTextChar"/>
    <w:semiHidden/>
    <w:unhideWhenUsed/>
    <w:rsid w:val="001F6012"/>
    <w:rPr>
      <w:sz w:val="20"/>
      <w:szCs w:val="20"/>
    </w:rPr>
  </w:style>
  <w:style w:type="character" w:customStyle="1" w:styleId="FootnoteTextChar">
    <w:name w:val="Footnote Text Char"/>
    <w:basedOn w:val="DefaultParagraphFont"/>
    <w:link w:val="FootnoteText"/>
    <w:semiHidden/>
    <w:rsid w:val="001F6012"/>
    <w:rPr>
      <w:lang w:eastAsia="en-US"/>
    </w:rPr>
  </w:style>
  <w:style w:type="character" w:styleId="FootnoteReference">
    <w:name w:val="footnote reference"/>
    <w:basedOn w:val="DefaultParagraphFont"/>
    <w:semiHidden/>
    <w:unhideWhenUsed/>
    <w:rsid w:val="001F6012"/>
    <w:rPr>
      <w:vertAlign w:val="superscript"/>
    </w:rPr>
  </w:style>
  <w:style w:type="paragraph" w:styleId="Revision">
    <w:name w:val="Revision"/>
    <w:hidden/>
    <w:uiPriority w:val="99"/>
    <w:semiHidden/>
    <w:rsid w:val="003778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268">
      <w:bodyDiv w:val="1"/>
      <w:marLeft w:val="0"/>
      <w:marRight w:val="0"/>
      <w:marTop w:val="0"/>
      <w:marBottom w:val="0"/>
      <w:divBdr>
        <w:top w:val="none" w:sz="0" w:space="0" w:color="auto"/>
        <w:left w:val="none" w:sz="0" w:space="0" w:color="auto"/>
        <w:bottom w:val="none" w:sz="0" w:space="0" w:color="auto"/>
        <w:right w:val="none" w:sz="0" w:space="0" w:color="auto"/>
      </w:divBdr>
    </w:div>
    <w:div w:id="274404856">
      <w:bodyDiv w:val="1"/>
      <w:marLeft w:val="0"/>
      <w:marRight w:val="0"/>
      <w:marTop w:val="0"/>
      <w:marBottom w:val="0"/>
      <w:divBdr>
        <w:top w:val="none" w:sz="0" w:space="0" w:color="auto"/>
        <w:left w:val="none" w:sz="0" w:space="0" w:color="auto"/>
        <w:bottom w:val="none" w:sz="0" w:space="0" w:color="auto"/>
        <w:right w:val="none" w:sz="0" w:space="0" w:color="auto"/>
      </w:divBdr>
    </w:div>
    <w:div w:id="430006466">
      <w:bodyDiv w:val="1"/>
      <w:marLeft w:val="0"/>
      <w:marRight w:val="0"/>
      <w:marTop w:val="0"/>
      <w:marBottom w:val="0"/>
      <w:divBdr>
        <w:top w:val="none" w:sz="0" w:space="0" w:color="auto"/>
        <w:left w:val="none" w:sz="0" w:space="0" w:color="auto"/>
        <w:bottom w:val="none" w:sz="0" w:space="0" w:color="auto"/>
        <w:right w:val="none" w:sz="0" w:space="0" w:color="auto"/>
      </w:divBdr>
    </w:div>
    <w:div w:id="508834907">
      <w:bodyDiv w:val="1"/>
      <w:marLeft w:val="0"/>
      <w:marRight w:val="0"/>
      <w:marTop w:val="0"/>
      <w:marBottom w:val="0"/>
      <w:divBdr>
        <w:top w:val="none" w:sz="0" w:space="0" w:color="auto"/>
        <w:left w:val="none" w:sz="0" w:space="0" w:color="auto"/>
        <w:bottom w:val="none" w:sz="0" w:space="0" w:color="auto"/>
        <w:right w:val="none" w:sz="0" w:space="0" w:color="auto"/>
      </w:divBdr>
    </w:div>
    <w:div w:id="649284361">
      <w:bodyDiv w:val="1"/>
      <w:marLeft w:val="0"/>
      <w:marRight w:val="0"/>
      <w:marTop w:val="0"/>
      <w:marBottom w:val="0"/>
      <w:divBdr>
        <w:top w:val="none" w:sz="0" w:space="0" w:color="auto"/>
        <w:left w:val="none" w:sz="0" w:space="0" w:color="auto"/>
        <w:bottom w:val="none" w:sz="0" w:space="0" w:color="auto"/>
        <w:right w:val="none" w:sz="0" w:space="0" w:color="auto"/>
      </w:divBdr>
    </w:div>
    <w:div w:id="801730166">
      <w:bodyDiv w:val="1"/>
      <w:marLeft w:val="0"/>
      <w:marRight w:val="0"/>
      <w:marTop w:val="0"/>
      <w:marBottom w:val="0"/>
      <w:divBdr>
        <w:top w:val="none" w:sz="0" w:space="0" w:color="auto"/>
        <w:left w:val="none" w:sz="0" w:space="0" w:color="auto"/>
        <w:bottom w:val="none" w:sz="0" w:space="0" w:color="auto"/>
        <w:right w:val="none" w:sz="0" w:space="0" w:color="auto"/>
      </w:divBdr>
    </w:div>
    <w:div w:id="808596349">
      <w:bodyDiv w:val="1"/>
      <w:marLeft w:val="0"/>
      <w:marRight w:val="0"/>
      <w:marTop w:val="0"/>
      <w:marBottom w:val="0"/>
      <w:divBdr>
        <w:top w:val="none" w:sz="0" w:space="0" w:color="auto"/>
        <w:left w:val="none" w:sz="0" w:space="0" w:color="auto"/>
        <w:bottom w:val="none" w:sz="0" w:space="0" w:color="auto"/>
        <w:right w:val="none" w:sz="0" w:space="0" w:color="auto"/>
      </w:divBdr>
    </w:div>
    <w:div w:id="808740286">
      <w:bodyDiv w:val="1"/>
      <w:marLeft w:val="0"/>
      <w:marRight w:val="0"/>
      <w:marTop w:val="0"/>
      <w:marBottom w:val="0"/>
      <w:divBdr>
        <w:top w:val="none" w:sz="0" w:space="0" w:color="auto"/>
        <w:left w:val="none" w:sz="0" w:space="0" w:color="auto"/>
        <w:bottom w:val="none" w:sz="0" w:space="0" w:color="auto"/>
        <w:right w:val="none" w:sz="0" w:space="0" w:color="auto"/>
      </w:divBdr>
      <w:divsChild>
        <w:div w:id="1326397298">
          <w:marLeft w:val="0"/>
          <w:marRight w:val="0"/>
          <w:marTop w:val="0"/>
          <w:marBottom w:val="0"/>
          <w:divBdr>
            <w:top w:val="none" w:sz="0" w:space="0" w:color="auto"/>
            <w:left w:val="none" w:sz="0" w:space="0" w:color="auto"/>
            <w:bottom w:val="none" w:sz="0" w:space="0" w:color="auto"/>
            <w:right w:val="none" w:sz="0" w:space="0" w:color="auto"/>
          </w:divBdr>
        </w:div>
      </w:divsChild>
    </w:div>
    <w:div w:id="20560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www.qualres.org/HomeTria-3692.html" TargetMode="External"/><Relationship Id="rId3" Type="http://schemas.openxmlformats.org/officeDocument/2006/relationships/customXml" Target="../customXml/item3.xml"/><Relationship Id="rId21" Type="http://schemas.openxmlformats.org/officeDocument/2006/relationships/hyperlink" Target="https://link.springer.com/article/10.1007/s11135-017-0574-8"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helogicofscience.com/2015/08/03/10-steps-for-evaluating-scientific-papers/" TargetMode="External"/><Relationship Id="rId25" Type="http://schemas.openxmlformats.org/officeDocument/2006/relationships/hyperlink" Target="http://www.qualres.org/HomePeer-3693.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brary@HorizonNB.ca" TargetMode="External"/><Relationship Id="rId20" Type="http://schemas.openxmlformats.org/officeDocument/2006/relationships/image" Target="media/image4.png"/><Relationship Id="rId29" Type="http://schemas.openxmlformats.org/officeDocument/2006/relationships/hyperlink" Target="http://www.qualres.org/HomePers-369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ualres.org/HomeRefl-3703.html" TargetMode="External"/><Relationship Id="rId32" Type="http://schemas.openxmlformats.org/officeDocument/2006/relationships/hyperlink" Target="mailto:researchservices@horizonnb.ca"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qualres.org/HomeMemb-3696.html" TargetMode="External"/><Relationship Id="rId28" Type="http://schemas.openxmlformats.org/officeDocument/2006/relationships/hyperlink" Target="http://www.qualres.org/HomeProl-3690.html" TargetMode="External"/><Relationship Id="rId10" Type="http://schemas.openxmlformats.org/officeDocument/2006/relationships/footnotes" Target="footnotes.xml"/><Relationship Id="rId19" Type="http://schemas.openxmlformats.org/officeDocument/2006/relationships/image" Target="media/image3.svg"/><Relationship Id="rId31" Type="http://schemas.openxmlformats.org/officeDocument/2006/relationships/hyperlink" Target="http://www.qualres.org/HomeExte-37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qualres.org/HomeCres-3682.html" TargetMode="External"/><Relationship Id="rId27" Type="http://schemas.openxmlformats.org/officeDocument/2006/relationships/hyperlink" Target="http://www.qualres.org/HomeThic-3697.html" TargetMode="External"/><Relationship Id="rId30" Type="http://schemas.openxmlformats.org/officeDocument/2006/relationships/hyperlink" Target="http://www.qualres.org/HomeNega-36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4144778DDFC0874A99A74D7C34A9C388010039A1BCF3B78E0F4A8A733D969986117C" ma:contentTypeVersion="6" ma:contentTypeDescription="" ma:contentTypeScope="" ma:versionID="d97c79a30531c30b93eba153e37aa463">
  <xsd:schema xmlns:xsd="http://www.w3.org/2001/XMLSchema" xmlns:xs="http://www.w3.org/2001/XMLSchema" xmlns:p="http://schemas.microsoft.com/office/2006/metadata/properties" xmlns:ns1="http://schemas.microsoft.com/sharepoint/v3" xmlns:ns2="e9e0bd49-24af-4e5d-8565-27e8be41f82e" xmlns:ns3="58420d36-ac5f-4502-b407-0200f6e8ffa8" targetNamespace="http://schemas.microsoft.com/office/2006/metadata/properties" ma:root="true" ma:fieldsID="d7e6735e49533181ca19526787aa8420" ns1:_="" ns2:_="" ns3:_="">
    <xsd:import namespace="http://schemas.microsoft.com/sharepoint/v3"/>
    <xsd:import namespace="e9e0bd49-24af-4e5d-8565-27e8be41f82e"/>
    <xsd:import namespace="58420d36-ac5f-4502-b407-0200f6e8ffa8"/>
    <xsd:element name="properties">
      <xsd:complexType>
        <xsd:sequence>
          <xsd:element name="documentManagement">
            <xsd:complexType>
              <xsd:all>
                <xsd:element ref="ns2:c51c75175d854e38ab5e1fe2731c7e93" minOccurs="0"/>
                <xsd:element ref="ns3:TaxCatchAll" minOccurs="0"/>
                <xsd:element ref="ns3:TaxCatchAllLabel" minOccurs="0"/>
                <xsd:element ref="ns2:dc1f058d5eea4f5d9a136171db612c77" minOccurs="0"/>
                <xsd:element ref="ns2:d8d5dcf795c945bc9ef4e0a45405601a" minOccurs="0"/>
                <xsd:element ref="ns2:e683ab9763c94cb8bf38bafea38752f9" minOccurs="0"/>
                <xsd:element ref="ns2:i6f30b8ac6474b3eb4330ec531603cff" minOccurs="0"/>
                <xsd:element ref="ns2:TaxKeywordTaxHTFiel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 ma:hidden="true" ma:internalName="PublishingStartDate">
      <xsd:simpleType>
        <xsd:restriction base="dms:Unknown"/>
      </xsd:simpleType>
    </xsd:element>
    <xsd:element name="PublishingExpirationDate" ma:index="2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0bd49-24af-4e5d-8565-27e8be41f82e" elementFormDefault="qualified">
    <xsd:import namespace="http://schemas.microsoft.com/office/2006/documentManagement/types"/>
    <xsd:import namespace="http://schemas.microsoft.com/office/infopath/2007/PartnerControls"/>
    <xsd:element name="c51c75175d854e38ab5e1fe2731c7e93" ma:index="8" nillable="true" ma:taxonomy="true" ma:internalName="c51c75175d854e38ab5e1fe2731c7e93" ma:taxonomyFieldName="Work_x0020_Site" ma:displayName="Work Site" ma:default="3;#Horizon|2138f1b6-7315-4b46-a0cb-5baea75294e9" ma:fieldId="{c51c7517-5d85-4e38-ab5e-1fe2731c7e93}" ma:sspId="6689a32d-d88a-44a3-b664-cd983d154134" ma:termSetId="d5d27332-945e-4529-8557-e24d741a54b2" ma:anchorId="00000000-0000-0000-0000-000000000000" ma:open="false" ma:isKeyword="false">
      <xsd:complexType>
        <xsd:sequence>
          <xsd:element ref="pc:Terms" minOccurs="0" maxOccurs="1"/>
        </xsd:sequence>
      </xsd:complexType>
    </xsd:element>
    <xsd:element name="dc1f058d5eea4f5d9a136171db612c77" ma:index="12" nillable="true" ma:taxonomy="true" ma:internalName="dc1f058d5eea4f5d9a136171db612c77" ma:taxonomyFieldName="Department_x0020_Name" ma:displayName="Department Name" ma:default="6072;#Research Services|4397a321-6ccd-4357-b5ed-186297a40e96" ma:fieldId="{dc1f058d-5eea-4f5d-9a13-6171db612c77}" ma:sspId="6689a32d-d88a-44a3-b664-cd983d154134" ma:termSetId="e2d72794-a0c1-4d50-80e5-9d1cccc7f056" ma:anchorId="00000000-0000-0000-0000-000000000000" ma:open="false" ma:isKeyword="false">
      <xsd:complexType>
        <xsd:sequence>
          <xsd:element ref="pc:Terms" minOccurs="0" maxOccurs="1"/>
        </xsd:sequence>
      </xsd:complexType>
    </xsd:element>
    <xsd:element name="d8d5dcf795c945bc9ef4e0a45405601a" ma:index="14" nillable="true" ma:taxonomy="true" ma:internalName="d8d5dcf795c945bc9ef4e0a45405601a" ma:taxonomyFieldName="Access_x0020_Rights" ma:displayName="Access Rights" ma:fieldId="{d8d5dcf7-95c9-45bc-9ef4-e0a45405601a}" ma:sspId="6689a32d-d88a-44a3-b664-cd983d154134" ma:termSetId="4a1d54eb-c6ad-447f-a43e-949b1bae58b0" ma:anchorId="00000000-0000-0000-0000-000000000000" ma:open="false" ma:isKeyword="false">
      <xsd:complexType>
        <xsd:sequence>
          <xsd:element ref="pc:Terms" minOccurs="0" maxOccurs="1"/>
        </xsd:sequence>
      </xsd:complexType>
    </xsd:element>
    <xsd:element name="e683ab9763c94cb8bf38bafea38752f9" ma:index="16" nillable="true" ma:taxonomy="true" ma:internalName="e683ab9763c94cb8bf38bafea38752f9" ma:taxonomyFieldName="Retention_x0020_Period" ma:displayName="Retention Period" ma:fieldId="{e683ab97-63c9-4cb8-bf38-bafea38752f9}" ma:sspId="6689a32d-d88a-44a3-b664-cd983d154134" ma:termSetId="8d971cbe-6257-4c65-9864-d32b5140421a" ma:anchorId="00000000-0000-0000-0000-000000000000" ma:open="false" ma:isKeyword="false">
      <xsd:complexType>
        <xsd:sequence>
          <xsd:element ref="pc:Terms" minOccurs="0" maxOccurs="1"/>
        </xsd:sequence>
      </xsd:complexType>
    </xsd:element>
    <xsd:element name="i6f30b8ac6474b3eb4330ec531603cff" ma:index="18" nillable="true" ma:taxonomy="true" ma:internalName="i6f30b8ac6474b3eb4330ec531603cff" ma:taxonomyFieldName="Language_x0020_Type" ma:displayName="Language Type" ma:fieldId="{26f30b8a-c647-4b3e-b433-0ec531603cff}" ma:taxonomyMulti="true" ma:sspId="6689a32d-d88a-44a3-b664-cd983d154134" ma:termSetId="27610a78-ef18-4d41-aae8-d5184f63a63e"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420d36-ac5f-4502-b407-0200f6e8ffa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c4f7f81-3993-46a2-ab77-3de776736692}" ma:internalName="TaxCatchAll" ma:showField="CatchAllData" ma:web="58420d36-ac5f-4502-b407-0200f6e8ff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4f7f81-3993-46a2-ab77-3de776736692}" ma:internalName="TaxCatchAllLabel" ma:readOnly="true" ma:showField="CatchAllDataLabel" ma:web="58420d36-ac5f-4502-b407-0200f6e8ffa8">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6f30b8ac6474b3eb4330ec531603cff xmlns="e9e0bd49-24af-4e5d-8565-27e8be41f82e">
      <Terms xmlns="http://schemas.microsoft.com/office/infopath/2007/PartnerControls"/>
    </i6f30b8ac6474b3eb4330ec531603cff>
    <PublishingExpirationDate xmlns="http://schemas.microsoft.com/sharepoint/v3" xsi:nil="true"/>
    <TaxKeywordTaxHTField xmlns="e9e0bd49-24af-4e5d-8565-27e8be41f82e">
      <Terms xmlns="http://schemas.microsoft.com/office/infopath/2007/PartnerControls"/>
    </TaxKeywordTaxHTField>
    <PublishingStartDate xmlns="http://schemas.microsoft.com/sharepoint/v3" xsi:nil="true"/>
    <c51c75175d854e38ab5e1fe2731c7e93 xmlns="e9e0bd49-24af-4e5d-8565-27e8be41f82e">
      <Terms xmlns="http://schemas.microsoft.com/office/infopath/2007/PartnerControls">
        <TermInfo xmlns="http://schemas.microsoft.com/office/infopath/2007/PartnerControls">
          <TermName xmlns="http://schemas.microsoft.com/office/infopath/2007/PartnerControls">Horizon</TermName>
          <TermId xmlns="http://schemas.microsoft.com/office/infopath/2007/PartnerControls">2138f1b6-7315-4b46-a0cb-5baea75294e9</TermId>
        </TermInfo>
      </Terms>
    </c51c75175d854e38ab5e1fe2731c7e93>
    <TaxCatchAll xmlns="58420d36-ac5f-4502-b407-0200f6e8ffa8">
      <Value>6072</Value>
      <Value>3</Value>
    </TaxCatchAll>
    <dc1f058d5eea4f5d9a136171db612c77 xmlns="e9e0bd49-24af-4e5d-8565-27e8be41f82e">
      <Terms xmlns="http://schemas.microsoft.com/office/infopath/2007/PartnerControls">
        <TermInfo xmlns="http://schemas.microsoft.com/office/infopath/2007/PartnerControls">
          <TermName xmlns="http://schemas.microsoft.com/office/infopath/2007/PartnerControls">Research Services</TermName>
          <TermId xmlns="http://schemas.microsoft.com/office/infopath/2007/PartnerControls">4397a321-6ccd-4357-b5ed-186297a40e96</TermId>
        </TermInfo>
      </Terms>
    </dc1f058d5eea4f5d9a136171db612c77>
    <d8d5dcf795c945bc9ef4e0a45405601a xmlns="e9e0bd49-24af-4e5d-8565-27e8be41f82e">
      <Terms xmlns="http://schemas.microsoft.com/office/infopath/2007/PartnerControls"/>
    </d8d5dcf795c945bc9ef4e0a45405601a>
    <e683ab9763c94cb8bf38bafea38752f9 xmlns="e9e0bd49-24af-4e5d-8565-27e8be41f82e">
      <Terms xmlns="http://schemas.microsoft.com/office/infopath/2007/PartnerControls"/>
    </e683ab9763c94cb8bf38bafea38752f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58B9-C5AD-4BF2-A5D5-AA688A274D86}">
  <ds:schemaRefs>
    <ds:schemaRef ds:uri="http://schemas.microsoft.com/sharepoint/v3/contenttype/forms"/>
  </ds:schemaRefs>
</ds:datastoreItem>
</file>

<file path=customXml/itemProps2.xml><?xml version="1.0" encoding="utf-8"?>
<ds:datastoreItem xmlns:ds="http://schemas.openxmlformats.org/officeDocument/2006/customXml" ds:itemID="{8C1C5A4F-255D-4959-92B8-7023244D5BD5}">
  <ds:schemaRefs>
    <ds:schemaRef ds:uri="http://schemas.microsoft.com/office/2006/metadata/longProperties"/>
  </ds:schemaRefs>
</ds:datastoreItem>
</file>

<file path=customXml/itemProps3.xml><?xml version="1.0" encoding="utf-8"?>
<ds:datastoreItem xmlns:ds="http://schemas.openxmlformats.org/officeDocument/2006/customXml" ds:itemID="{F169F2F2-69FA-4337-BE56-BB7C1559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e0bd49-24af-4e5d-8565-27e8be41f82e"/>
    <ds:schemaRef ds:uri="58420d36-ac5f-4502-b407-0200f6e8f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4C06D-9AF0-473E-AB12-B099E2FF2CA3}">
  <ds:schemaRefs>
    <ds:schemaRef ds:uri="http://schemas.microsoft.com/office/2006/metadata/properties"/>
    <ds:schemaRef ds:uri="http://schemas.microsoft.com/office/infopath/2007/PartnerControls"/>
    <ds:schemaRef ds:uri="e9e0bd49-24af-4e5d-8565-27e8be41f82e"/>
    <ds:schemaRef ds:uri="http://schemas.microsoft.com/sharepoint/v3"/>
    <ds:schemaRef ds:uri="58420d36-ac5f-4502-b407-0200f6e8ffa8"/>
  </ds:schemaRefs>
</ds:datastoreItem>
</file>

<file path=customXml/itemProps5.xml><?xml version="1.0" encoding="utf-8"?>
<ds:datastoreItem xmlns:ds="http://schemas.openxmlformats.org/officeDocument/2006/customXml" ds:itemID="{E8F395C3-CCE7-433F-9D2C-F888D780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Research Study Protocol Template 18Aug22</vt:lpstr>
    </vt:vector>
  </TitlesOfParts>
  <Company>AHSC</Company>
  <LinksUpToDate>false</LinksUpToDate>
  <CharactersWithSpaces>12740</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Protocol Template 18Aug22</dc:title>
  <dc:creator>Research Services</dc:creator>
  <cp:keywords/>
  <dc:description/>
  <cp:lastModifiedBy>Robinson, Bryn (HorizonNB)</cp:lastModifiedBy>
  <cp:revision>2</cp:revision>
  <cp:lastPrinted>2011-06-02T14:45:00Z</cp:lastPrinted>
  <dcterms:created xsi:type="dcterms:W3CDTF">2023-03-10T13:18:00Z</dcterms:created>
  <dcterms:modified xsi:type="dcterms:W3CDTF">2023-03-10T13:18:00Z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Work Site">
    <vt:lpwstr>3;#Horizon|2138f1b6-7315-4b46-a0cb-5baea75294e9</vt:lpwstr>
  </property>
  <property fmtid="{D5CDD505-2E9C-101B-9397-08002B2CF9AE}" pid="4" name="c31968bfd44b46bc95d98d948eae2f3f">
    <vt:lpwstr/>
  </property>
  <property fmtid="{D5CDD505-2E9C-101B-9397-08002B2CF9AE}" pid="5" name="b7f577eebbff4546a6bdd954ee0e730a">
    <vt:lpwstr/>
  </property>
  <property fmtid="{D5CDD505-2E9C-101B-9397-08002B2CF9AE}" pid="6" name="Access Rights">
    <vt:lpwstr/>
  </property>
  <property fmtid="{D5CDD505-2E9C-101B-9397-08002B2CF9AE}" pid="7" name="Department Name">
    <vt:lpwstr>6072;#Research Services|4397a321-6ccd-4357-b5ed-186297a40e96</vt:lpwstr>
  </property>
  <property fmtid="{D5CDD505-2E9C-101B-9397-08002B2CF9AE}" pid="8" name="Language Type">
    <vt:lpwstr/>
  </property>
  <property fmtid="{D5CDD505-2E9C-101B-9397-08002B2CF9AE}" pid="9" name="Retention Period">
    <vt:lpwstr/>
  </property>
  <property fmtid="{D5CDD505-2E9C-101B-9397-08002B2CF9AE}" pid="10" name="Policy Category">
    <vt:lpwstr/>
  </property>
  <property fmtid="{D5CDD505-2E9C-101B-9397-08002B2CF9AE}" pid="11" name="Approval Authority">
    <vt:lpwstr/>
  </property>
  <property fmtid="{D5CDD505-2E9C-101B-9397-08002B2CF9AE}" pid="12" name="k09c4f7cd02a4bd79020277a6d0cbba8">
    <vt:lpwstr/>
  </property>
  <property fmtid="{D5CDD505-2E9C-101B-9397-08002B2CF9AE}" pid="13" name="Issuing Authority">
    <vt:lpwstr/>
  </property>
  <property fmtid="{D5CDD505-2E9C-101B-9397-08002B2CF9AE}" pid="14" name="ContentTypeId">
    <vt:lpwstr>0x0101004144778DDFC0874A99A74D7C34A9C388010039A1BCF3B78E0F4A8A733D969986117C</vt:lpwstr>
  </property>
</Properties>
</file>